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33913" w14:textId="77777777" w:rsidR="00DC2C0E" w:rsidRDefault="00377D1F">
      <w:pPr>
        <w:pStyle w:val="a3"/>
        <w:spacing w:before="43"/>
        <w:ind w:left="992"/>
      </w:pPr>
      <w:r>
        <w:rPr>
          <w:noProof/>
        </w:rPr>
        <mc:AlternateContent>
          <mc:Choice Requires="wpg">
            <w:drawing>
              <wp:anchor distT="0" distB="0" distL="0" distR="0" simplePos="0" relativeHeight="487588352" behindDoc="1" locked="0" layoutInCell="1" allowOverlap="1" wp14:anchorId="3E47BF96" wp14:editId="618DBEF9">
                <wp:simplePos x="0" y="0"/>
                <wp:positionH relativeFrom="page">
                  <wp:posOffset>4564379</wp:posOffset>
                </wp:positionH>
                <wp:positionV relativeFrom="paragraph">
                  <wp:posOffset>235458</wp:posOffset>
                </wp:positionV>
                <wp:extent cx="2159635" cy="46990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9635" cy="469900"/>
                          <a:chOff x="0" y="0"/>
                          <a:chExt cx="2159635" cy="469900"/>
                        </a:xfrm>
                      </wpg:grpSpPr>
                      <wps:wsp>
                        <wps:cNvPr id="6" name="Graphic 6"/>
                        <wps:cNvSpPr/>
                        <wps:spPr>
                          <a:xfrm>
                            <a:off x="0" y="0"/>
                            <a:ext cx="2159635" cy="469900"/>
                          </a:xfrm>
                          <a:custGeom>
                            <a:avLst/>
                            <a:gdLst/>
                            <a:ahLst/>
                            <a:cxnLst/>
                            <a:rect l="l" t="t" r="r" b="b"/>
                            <a:pathLst>
                              <a:path w="2159635" h="469900">
                                <a:moveTo>
                                  <a:pt x="2159508" y="0"/>
                                </a:moveTo>
                                <a:lnTo>
                                  <a:pt x="2153412" y="0"/>
                                </a:lnTo>
                                <a:lnTo>
                                  <a:pt x="2153412" y="6350"/>
                                </a:lnTo>
                                <a:lnTo>
                                  <a:pt x="2153412" y="463550"/>
                                </a:lnTo>
                                <a:lnTo>
                                  <a:pt x="872490" y="463550"/>
                                </a:lnTo>
                                <a:lnTo>
                                  <a:pt x="872490" y="6350"/>
                                </a:lnTo>
                                <a:lnTo>
                                  <a:pt x="2153412" y="6350"/>
                                </a:lnTo>
                                <a:lnTo>
                                  <a:pt x="2153412" y="0"/>
                                </a:lnTo>
                                <a:lnTo>
                                  <a:pt x="0" y="0"/>
                                </a:lnTo>
                                <a:lnTo>
                                  <a:pt x="0" y="6350"/>
                                </a:lnTo>
                                <a:lnTo>
                                  <a:pt x="866394" y="6350"/>
                                </a:lnTo>
                                <a:lnTo>
                                  <a:pt x="866394" y="469392"/>
                                </a:lnTo>
                                <a:lnTo>
                                  <a:pt x="872490" y="469392"/>
                                </a:lnTo>
                                <a:lnTo>
                                  <a:pt x="872490" y="469900"/>
                                </a:lnTo>
                                <a:lnTo>
                                  <a:pt x="2159508" y="469900"/>
                                </a:lnTo>
                                <a:lnTo>
                                  <a:pt x="2159508" y="463550"/>
                                </a:lnTo>
                                <a:lnTo>
                                  <a:pt x="2159508" y="6350"/>
                                </a:lnTo>
                                <a:lnTo>
                                  <a:pt x="2159508"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3047" y="3175"/>
                            <a:ext cx="866775" cy="463550"/>
                          </a:xfrm>
                          <a:prstGeom prst="rect">
                            <a:avLst/>
                          </a:prstGeom>
                          <a:ln w="6096">
                            <a:solidFill>
                              <a:srgbClr val="000000"/>
                            </a:solidFill>
                            <a:prstDash val="solid"/>
                          </a:ln>
                        </wps:spPr>
                        <wps:txbx>
                          <w:txbxContent>
                            <w:p w14:paraId="01AF64A8" w14:textId="77777777" w:rsidR="00DC2C0E" w:rsidRDefault="00377D1F">
                              <w:pPr>
                                <w:spacing w:before="32"/>
                                <w:ind w:left="237"/>
                                <w:rPr>
                                  <w:rFonts w:ascii="ＭＳ ゴシック" w:eastAsia="ＭＳ ゴシック"/>
                                </w:rPr>
                              </w:pPr>
                              <w:r>
                                <w:rPr>
                                  <w:rFonts w:ascii="ＭＳ ゴシック" w:eastAsia="ＭＳ ゴシック"/>
                                  <w:spacing w:val="-10"/>
                                </w:rPr>
                                <w:t>受付番号</w:t>
                              </w:r>
                            </w:p>
                            <w:p w14:paraId="40B520A7" w14:textId="77777777" w:rsidR="00DC2C0E" w:rsidRDefault="00377D1F">
                              <w:pPr>
                                <w:spacing w:before="87"/>
                                <w:ind w:left="177"/>
                                <w:rPr>
                                  <w:rFonts w:ascii="ＭＳ ゴシック" w:eastAsia="ＭＳ ゴシック" w:hAnsi="ＭＳ ゴシック"/>
                                  <w:sz w:val="20"/>
                                </w:rPr>
                              </w:pPr>
                              <w:r>
                                <w:rPr>
                                  <w:rFonts w:ascii="ＭＳ ゴシック" w:eastAsia="ＭＳ ゴシック" w:hAnsi="ＭＳ ゴシック"/>
                                  <w:spacing w:val="-7"/>
                                  <w:sz w:val="20"/>
                                </w:rPr>
                                <w:t>※</w:t>
                              </w:r>
                              <w:r>
                                <w:rPr>
                                  <w:rFonts w:ascii="ＭＳ ゴシック" w:eastAsia="ＭＳ ゴシック" w:hAnsi="ＭＳ ゴシック"/>
                                  <w:spacing w:val="-7"/>
                                  <w:sz w:val="20"/>
                                </w:rPr>
                                <w:t>記載不要</w:t>
                              </w:r>
                            </w:p>
                          </w:txbxContent>
                        </wps:txbx>
                        <wps:bodyPr wrap="square" lIns="0" tIns="0" rIns="0" bIns="0" rtlCol="0">
                          <a:noAutofit/>
                        </wps:bodyPr>
                      </wps:wsp>
                    </wpg:wgp>
                  </a:graphicData>
                </a:graphic>
              </wp:anchor>
            </w:drawing>
          </mc:Choice>
          <mc:Fallback>
            <w:pict>
              <v:group w14:anchorId="3E47BF96" id="Group 5" o:spid="_x0000_s1026" style="position:absolute;left:0;text-align:left;margin-left:359.4pt;margin-top:18.55pt;width:170.05pt;height:37pt;z-index:-15728128;mso-wrap-distance-left:0;mso-wrap-distance-right:0;mso-position-horizontal-relative:page" coordsize="21596,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">
                <v:shape id="Graphic 6" o:spid="_x0000_s1027" style="position:absolute;width:21596;height:4699;visibility:visible;mso-wrap-style:square;v-text-anchor:top" coordsize="2159635,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" path="m2159508,r-6096,l2153412,6350r,457200l872490,463550r,-457200l2153412,6350r,-6350l,,,6350r866394,l866394,469392r6096,l872490,469900r1287018,l2159508,463550r,-457200l2159508,xe" fillcolor="black" stroked="f">
                  <v:path arrowok="t"/>
                </v:shape>
                <v:shapetype id="_x0000_t202" coordsize="21600,21600" o:spt="202" path="m,l,21600r21600,l21600,xe">
                  <v:stroke joinstyle="miter"/>
                  <v:path gradientshapeok="t" o:connecttype="rect"/>
                </v:shapetype>
                <v:shape id="Textbox 7" o:spid="_x0000_s1028" type="#_x0000_t202" style="position:absolute;left:30;top:31;width:8668;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" filled="f" strokeweight=".48pt">
                  <v:textbox inset="0,0,0,0">
                    <w:txbxContent>
                      <w:p w14:paraId="01AF64A8" w14:textId="77777777" w:rsidR="00DC2C0E" w:rsidRDefault="00377D1F">
                        <w:pPr>
                          <w:spacing w:before="32"/>
                          <w:ind w:left="237"/>
                          <w:rPr>
                            <w:rFonts w:ascii="ＭＳ ゴシック" w:eastAsia="ＭＳ ゴシック"/>
                          </w:rPr>
                        </w:pPr>
                        <w:r>
                          <w:rPr>
                            <w:rFonts w:ascii="ＭＳ ゴシック" w:eastAsia="ＭＳ ゴシック"/>
                            <w:spacing w:val="-10"/>
                          </w:rPr>
                          <w:t>受付番号</w:t>
                        </w:r>
                      </w:p>
                      <w:p w14:paraId="40B520A7" w14:textId="77777777" w:rsidR="00DC2C0E" w:rsidRDefault="00377D1F">
                        <w:pPr>
                          <w:spacing w:before="87"/>
                          <w:ind w:left="177"/>
                          <w:rPr>
                            <w:rFonts w:ascii="ＭＳ ゴシック" w:eastAsia="ＭＳ ゴシック" w:hAnsi="ＭＳ ゴシック"/>
                            <w:sz w:val="20"/>
                          </w:rPr>
                        </w:pPr>
                        <w:r>
                          <w:rPr>
                            <w:rFonts w:ascii="ＭＳ ゴシック" w:eastAsia="ＭＳ ゴシック" w:hAnsi="ＭＳ ゴシック"/>
                            <w:spacing w:val="-7"/>
                            <w:sz w:val="20"/>
                          </w:rPr>
                          <w:t>※</w:t>
                        </w:r>
                        <w:r>
                          <w:rPr>
                            <w:rFonts w:ascii="ＭＳ ゴシック" w:eastAsia="ＭＳ ゴシック" w:hAnsi="ＭＳ ゴシック"/>
                            <w:spacing w:val="-7"/>
                            <w:sz w:val="20"/>
                          </w:rPr>
                          <w:t>記載不要</w:t>
                        </w:r>
                      </w:p>
                    </w:txbxContent>
                  </v:textbox>
                </v:shape>
                <w10:wrap type="topAndBottom" anchorx="page"/>
              </v:group>
            </w:pict>
          </mc:Fallback>
        </mc:AlternateContent>
      </w:r>
      <w:r>
        <w:rPr>
          <w:spacing w:val="-8"/>
        </w:rPr>
        <w:t>（様式１）</w:t>
      </w:r>
    </w:p>
    <w:p w14:paraId="44614BDE" w14:textId="77777777" w:rsidR="00DC2C0E" w:rsidRDefault="00377D1F">
      <w:pPr>
        <w:pStyle w:val="a3"/>
        <w:spacing w:before="32"/>
        <w:ind w:left="992"/>
      </w:pPr>
      <w:r>
        <w:t>経済産業省</w:t>
      </w:r>
      <w:r>
        <w:rPr>
          <w:spacing w:val="39"/>
          <w:w w:val="150"/>
        </w:rPr>
        <w:t xml:space="preserve"> </w:t>
      </w:r>
      <w:r>
        <w:t>中国経済産業局</w:t>
      </w:r>
      <w:r>
        <w:rPr>
          <w:spacing w:val="28"/>
          <w:w w:val="150"/>
        </w:rPr>
        <w:t xml:space="preserve"> </w:t>
      </w:r>
      <w:r>
        <w:rPr>
          <w:spacing w:val="-5"/>
        </w:rPr>
        <w:t>あて</w:t>
      </w:r>
    </w:p>
    <w:p w14:paraId="63A865CD" w14:textId="77777777" w:rsidR="00DC2C0E" w:rsidRDefault="00DC2C0E">
      <w:pPr>
        <w:pStyle w:val="a3"/>
      </w:pPr>
    </w:p>
    <w:p w14:paraId="4E5667BA" w14:textId="77777777" w:rsidR="00DC2C0E" w:rsidRDefault="00DC2C0E">
      <w:pPr>
        <w:pStyle w:val="a3"/>
        <w:spacing w:before="219"/>
      </w:pPr>
    </w:p>
    <w:p w14:paraId="63D626E1" w14:textId="77777777" w:rsidR="00DC2C0E" w:rsidRDefault="00377D1F">
      <w:pPr>
        <w:pStyle w:val="a3"/>
        <w:spacing w:line="302" w:lineRule="auto"/>
        <w:ind w:left="992" w:right="765"/>
      </w:pPr>
      <w:r>
        <w:rPr>
          <w:spacing w:val="-4"/>
        </w:rPr>
        <w:t>中国ブロックにおける令和８年度ユニコーン創出支援事業（女性アントレプレナーのための地</w:t>
      </w:r>
      <w:r>
        <w:rPr>
          <w:spacing w:val="-2"/>
        </w:rPr>
        <w:t>域密着型支援事業）申請書</w:t>
      </w:r>
    </w:p>
    <w:p w14:paraId="299E7D8D" w14:textId="77777777" w:rsidR="00DC2C0E" w:rsidRDefault="00DC2C0E">
      <w:pPr>
        <w:pStyle w:val="a3"/>
        <w:rPr>
          <w:sz w:val="20"/>
        </w:rPr>
      </w:pPr>
    </w:p>
    <w:p w14:paraId="40434EB5" w14:textId="77777777" w:rsidR="00DC2C0E" w:rsidRDefault="00DC2C0E">
      <w:pPr>
        <w:pStyle w:val="a3"/>
        <w:spacing w:before="163"/>
        <w:rPr>
          <w:sz w:val="20"/>
        </w:rPr>
      </w:pPr>
    </w:p>
    <w:tbl>
      <w:tblPr>
        <w:tblStyle w:val="TableNormal"/>
        <w:tblW w:w="0" w:type="auto"/>
        <w:tblInd w:w="10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1"/>
        <w:gridCol w:w="2209"/>
        <w:gridCol w:w="6437"/>
      </w:tblGrid>
      <w:tr w:rsidR="00DC2C0E" w14:paraId="0F6D0D26" w14:textId="77777777">
        <w:trPr>
          <w:trHeight w:val="1132"/>
        </w:trPr>
        <w:tc>
          <w:tcPr>
            <w:tcW w:w="621" w:type="dxa"/>
            <w:vMerge w:val="restart"/>
            <w:tcBorders>
              <w:bottom w:val="single" w:sz="4" w:space="0" w:color="000000"/>
              <w:right w:val="single" w:sz="4" w:space="0" w:color="000000"/>
            </w:tcBorders>
          </w:tcPr>
          <w:p w14:paraId="712F5057" w14:textId="77777777" w:rsidR="00DC2C0E" w:rsidRDefault="00DC2C0E">
            <w:pPr>
              <w:pStyle w:val="TableParagraph"/>
              <w:rPr>
                <w:rFonts w:ascii="ＭＳ ゴシック"/>
              </w:rPr>
            </w:pPr>
          </w:p>
          <w:p w14:paraId="3F2A0A99" w14:textId="77777777" w:rsidR="00DC2C0E" w:rsidRDefault="00DC2C0E">
            <w:pPr>
              <w:pStyle w:val="TableParagraph"/>
              <w:rPr>
                <w:rFonts w:ascii="ＭＳ ゴシック"/>
              </w:rPr>
            </w:pPr>
          </w:p>
          <w:p w14:paraId="4AE56620" w14:textId="77777777" w:rsidR="00DC2C0E" w:rsidRDefault="00DC2C0E">
            <w:pPr>
              <w:pStyle w:val="TableParagraph"/>
              <w:rPr>
                <w:rFonts w:ascii="ＭＳ ゴシック"/>
              </w:rPr>
            </w:pPr>
          </w:p>
          <w:p w14:paraId="5D8BAB98" w14:textId="77777777" w:rsidR="00DC2C0E" w:rsidRDefault="00DC2C0E">
            <w:pPr>
              <w:pStyle w:val="TableParagraph"/>
              <w:spacing w:before="247"/>
              <w:rPr>
                <w:rFonts w:ascii="ＭＳ ゴシック"/>
              </w:rPr>
            </w:pPr>
          </w:p>
          <w:p w14:paraId="5242DB7B" w14:textId="77777777" w:rsidR="00DC2C0E" w:rsidRDefault="00377D1F">
            <w:pPr>
              <w:pStyle w:val="TableParagraph"/>
              <w:spacing w:line="184" w:lineRule="auto"/>
              <w:ind w:left="214" w:right="165"/>
              <w:jc w:val="both"/>
              <w:rPr>
                <w:rFonts w:ascii="ＭＳ ゴシック" w:eastAsia="ＭＳ ゴシック"/>
              </w:rPr>
            </w:pPr>
            <w:r>
              <w:rPr>
                <w:rFonts w:ascii="ＭＳ ゴシック" w:eastAsia="ＭＳ ゴシック"/>
                <w:spacing w:val="-10"/>
              </w:rPr>
              <w:t>申請者</w:t>
            </w:r>
          </w:p>
        </w:tc>
        <w:tc>
          <w:tcPr>
            <w:tcW w:w="2209" w:type="dxa"/>
            <w:tcBorders>
              <w:left w:val="single" w:sz="4" w:space="0" w:color="000000"/>
              <w:bottom w:val="single" w:sz="4" w:space="0" w:color="000000"/>
              <w:right w:val="single" w:sz="4" w:space="0" w:color="000000"/>
            </w:tcBorders>
          </w:tcPr>
          <w:p w14:paraId="69EAE1C9" w14:textId="77777777" w:rsidR="00DC2C0E" w:rsidRDefault="00DC2C0E">
            <w:pPr>
              <w:pStyle w:val="TableParagraph"/>
              <w:spacing w:before="131"/>
              <w:rPr>
                <w:rFonts w:ascii="ＭＳ ゴシック"/>
              </w:rPr>
            </w:pPr>
          </w:p>
          <w:p w14:paraId="72E4CFA2" w14:textId="77777777" w:rsidR="00DC2C0E" w:rsidRDefault="00377D1F">
            <w:pPr>
              <w:pStyle w:val="TableParagraph"/>
              <w:spacing w:before="1"/>
              <w:ind w:left="122"/>
              <w:rPr>
                <w:rFonts w:ascii="ＭＳ ゴシック" w:eastAsia="ＭＳ ゴシック"/>
              </w:rPr>
            </w:pPr>
            <w:r>
              <w:rPr>
                <w:rFonts w:ascii="ＭＳ ゴシック" w:eastAsia="ＭＳ ゴシック"/>
                <w:spacing w:val="-9"/>
              </w:rPr>
              <w:t>企業・団体名</w:t>
            </w:r>
          </w:p>
        </w:tc>
        <w:tc>
          <w:tcPr>
            <w:tcW w:w="6437" w:type="dxa"/>
            <w:tcBorders>
              <w:left w:val="single" w:sz="4" w:space="0" w:color="000000"/>
              <w:bottom w:val="single" w:sz="4" w:space="0" w:color="000000"/>
            </w:tcBorders>
          </w:tcPr>
          <w:p w14:paraId="4EFE5E1B" w14:textId="77777777" w:rsidR="00DC2C0E" w:rsidRDefault="00DC2C0E">
            <w:pPr>
              <w:pStyle w:val="TableParagraph"/>
              <w:rPr>
                <w:rFonts w:ascii="Times New Roman"/>
                <w:sz w:val="20"/>
              </w:rPr>
            </w:pPr>
          </w:p>
        </w:tc>
      </w:tr>
      <w:tr w:rsidR="00DC2C0E" w14:paraId="72AEEE46" w14:textId="77777777">
        <w:trPr>
          <w:trHeight w:val="1132"/>
        </w:trPr>
        <w:tc>
          <w:tcPr>
            <w:tcW w:w="621" w:type="dxa"/>
            <w:vMerge/>
            <w:tcBorders>
              <w:top w:val="nil"/>
              <w:bottom w:val="single" w:sz="4" w:space="0" w:color="000000"/>
              <w:right w:val="single" w:sz="4" w:space="0" w:color="000000"/>
            </w:tcBorders>
          </w:tcPr>
          <w:p w14:paraId="659E2E63" w14:textId="77777777" w:rsidR="00DC2C0E" w:rsidRDefault="00DC2C0E">
            <w:pPr>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00668607" w14:textId="77777777" w:rsidR="00DC2C0E" w:rsidRDefault="00DC2C0E">
            <w:pPr>
              <w:pStyle w:val="TableParagraph"/>
              <w:spacing w:before="132"/>
              <w:rPr>
                <w:rFonts w:ascii="ＭＳ ゴシック"/>
              </w:rPr>
            </w:pPr>
          </w:p>
          <w:p w14:paraId="783069E5" w14:textId="77777777" w:rsidR="00DC2C0E" w:rsidRDefault="00377D1F">
            <w:pPr>
              <w:pStyle w:val="TableParagraph"/>
              <w:spacing w:before="1"/>
              <w:ind w:left="122"/>
              <w:rPr>
                <w:rFonts w:ascii="ＭＳ ゴシック" w:eastAsia="ＭＳ ゴシック"/>
              </w:rPr>
            </w:pPr>
            <w:r>
              <w:rPr>
                <w:rFonts w:ascii="ＭＳ ゴシック" w:eastAsia="ＭＳ ゴシック"/>
                <w:spacing w:val="-9"/>
              </w:rPr>
              <w:t>代表者役職・氏名</w:t>
            </w:r>
          </w:p>
        </w:tc>
        <w:tc>
          <w:tcPr>
            <w:tcW w:w="6437" w:type="dxa"/>
            <w:tcBorders>
              <w:top w:val="single" w:sz="4" w:space="0" w:color="000000"/>
              <w:left w:val="single" w:sz="4" w:space="0" w:color="000000"/>
              <w:bottom w:val="single" w:sz="4" w:space="0" w:color="000000"/>
            </w:tcBorders>
          </w:tcPr>
          <w:p w14:paraId="745B6E9A" w14:textId="77777777" w:rsidR="00DC2C0E" w:rsidRDefault="00DC2C0E">
            <w:pPr>
              <w:pStyle w:val="TableParagraph"/>
              <w:rPr>
                <w:rFonts w:ascii="Times New Roman"/>
                <w:sz w:val="20"/>
              </w:rPr>
            </w:pPr>
          </w:p>
        </w:tc>
      </w:tr>
      <w:tr w:rsidR="00DC2C0E" w14:paraId="7604308F" w14:textId="77777777">
        <w:trPr>
          <w:trHeight w:val="1133"/>
        </w:trPr>
        <w:tc>
          <w:tcPr>
            <w:tcW w:w="621" w:type="dxa"/>
            <w:vMerge/>
            <w:tcBorders>
              <w:top w:val="nil"/>
              <w:bottom w:val="single" w:sz="4" w:space="0" w:color="000000"/>
              <w:right w:val="single" w:sz="4" w:space="0" w:color="000000"/>
            </w:tcBorders>
          </w:tcPr>
          <w:p w14:paraId="3BF7D5A9" w14:textId="77777777" w:rsidR="00DC2C0E" w:rsidRDefault="00DC2C0E">
            <w:pPr>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2DCC9355" w14:textId="77777777" w:rsidR="00DC2C0E" w:rsidRDefault="00DC2C0E">
            <w:pPr>
              <w:pStyle w:val="TableParagraph"/>
              <w:spacing w:before="134"/>
              <w:rPr>
                <w:rFonts w:ascii="ＭＳ ゴシック"/>
              </w:rPr>
            </w:pPr>
          </w:p>
          <w:p w14:paraId="1C3CDCAD" w14:textId="77777777" w:rsidR="00DC2C0E" w:rsidRDefault="00377D1F">
            <w:pPr>
              <w:pStyle w:val="TableParagraph"/>
              <w:ind w:left="122"/>
              <w:rPr>
                <w:rFonts w:ascii="ＭＳ ゴシック" w:eastAsia="ＭＳ ゴシック"/>
              </w:rPr>
            </w:pPr>
            <w:r>
              <w:rPr>
                <w:rFonts w:ascii="ＭＳ ゴシック" w:eastAsia="ＭＳ ゴシック"/>
                <w:spacing w:val="-12"/>
              </w:rPr>
              <w:t>所在地</w:t>
            </w:r>
          </w:p>
        </w:tc>
        <w:tc>
          <w:tcPr>
            <w:tcW w:w="6437" w:type="dxa"/>
            <w:tcBorders>
              <w:top w:val="single" w:sz="4" w:space="0" w:color="000000"/>
              <w:left w:val="single" w:sz="4" w:space="0" w:color="000000"/>
              <w:bottom w:val="single" w:sz="4" w:space="0" w:color="000000"/>
            </w:tcBorders>
          </w:tcPr>
          <w:p w14:paraId="65EAA68C" w14:textId="77777777" w:rsidR="00DC2C0E" w:rsidRDefault="00DC2C0E">
            <w:pPr>
              <w:pStyle w:val="TableParagraph"/>
              <w:rPr>
                <w:rFonts w:ascii="Times New Roman"/>
                <w:sz w:val="20"/>
              </w:rPr>
            </w:pPr>
          </w:p>
        </w:tc>
      </w:tr>
      <w:tr w:rsidR="00DC2C0E" w14:paraId="5694FEF3" w14:textId="77777777">
        <w:trPr>
          <w:trHeight w:val="840"/>
        </w:trPr>
        <w:tc>
          <w:tcPr>
            <w:tcW w:w="621" w:type="dxa"/>
            <w:vMerge w:val="restart"/>
            <w:tcBorders>
              <w:top w:val="single" w:sz="4" w:space="0" w:color="000000"/>
              <w:right w:val="single" w:sz="4" w:space="0" w:color="000000"/>
            </w:tcBorders>
          </w:tcPr>
          <w:p w14:paraId="19C7C6C7" w14:textId="77777777" w:rsidR="00DC2C0E" w:rsidRDefault="00DC2C0E">
            <w:pPr>
              <w:pStyle w:val="TableParagraph"/>
              <w:rPr>
                <w:rFonts w:ascii="ＭＳ ゴシック"/>
              </w:rPr>
            </w:pPr>
          </w:p>
          <w:p w14:paraId="20217844" w14:textId="77777777" w:rsidR="00DC2C0E" w:rsidRDefault="00DC2C0E">
            <w:pPr>
              <w:pStyle w:val="TableParagraph"/>
              <w:rPr>
                <w:rFonts w:ascii="ＭＳ ゴシック"/>
              </w:rPr>
            </w:pPr>
          </w:p>
          <w:p w14:paraId="3F0F967B" w14:textId="77777777" w:rsidR="00DC2C0E" w:rsidRDefault="00DC2C0E">
            <w:pPr>
              <w:pStyle w:val="TableParagraph"/>
              <w:rPr>
                <w:rFonts w:ascii="ＭＳ ゴシック"/>
              </w:rPr>
            </w:pPr>
          </w:p>
          <w:p w14:paraId="540CB4FD" w14:textId="77777777" w:rsidR="00DC2C0E" w:rsidRDefault="00DC2C0E">
            <w:pPr>
              <w:pStyle w:val="TableParagraph"/>
              <w:rPr>
                <w:rFonts w:ascii="ＭＳ ゴシック"/>
              </w:rPr>
            </w:pPr>
          </w:p>
          <w:p w14:paraId="0688329E" w14:textId="77777777" w:rsidR="00DC2C0E" w:rsidRDefault="00DC2C0E">
            <w:pPr>
              <w:pStyle w:val="TableParagraph"/>
              <w:spacing w:before="92"/>
              <w:rPr>
                <w:rFonts w:ascii="ＭＳ ゴシック"/>
              </w:rPr>
            </w:pPr>
          </w:p>
          <w:p w14:paraId="320A8FAC" w14:textId="77777777" w:rsidR="00DC2C0E" w:rsidRDefault="00377D1F">
            <w:pPr>
              <w:pStyle w:val="TableParagraph"/>
              <w:spacing w:line="182" w:lineRule="auto"/>
              <w:ind w:left="214" w:right="165"/>
              <w:jc w:val="both"/>
              <w:rPr>
                <w:rFonts w:ascii="ＭＳ ゴシック" w:eastAsia="ＭＳ ゴシック"/>
              </w:rPr>
            </w:pPr>
            <w:r>
              <w:rPr>
                <w:rFonts w:ascii="ＭＳ ゴシック" w:eastAsia="ＭＳ ゴシック"/>
                <w:spacing w:val="-10"/>
              </w:rPr>
              <w:t>連絡担当窓口</w:t>
            </w:r>
          </w:p>
        </w:tc>
        <w:tc>
          <w:tcPr>
            <w:tcW w:w="2209" w:type="dxa"/>
            <w:tcBorders>
              <w:top w:val="single" w:sz="4" w:space="0" w:color="000000"/>
              <w:left w:val="single" w:sz="4" w:space="0" w:color="000000"/>
              <w:bottom w:val="single" w:sz="4" w:space="0" w:color="000000"/>
              <w:right w:val="single" w:sz="4" w:space="0" w:color="000000"/>
            </w:tcBorders>
          </w:tcPr>
          <w:p w14:paraId="5A367CC5" w14:textId="77777777" w:rsidR="00DC2C0E" w:rsidRDefault="00377D1F">
            <w:pPr>
              <w:pStyle w:val="TableParagraph"/>
              <w:spacing w:before="282"/>
              <w:ind w:left="122"/>
              <w:rPr>
                <w:rFonts w:ascii="ＭＳ ゴシック" w:eastAsia="ＭＳ ゴシック"/>
              </w:rPr>
            </w:pPr>
            <w:r>
              <w:rPr>
                <w:rFonts w:ascii="ＭＳ ゴシック" w:eastAsia="ＭＳ ゴシック"/>
                <w:spacing w:val="-6"/>
              </w:rPr>
              <w:t>氏名（ふりがな</w:t>
            </w:r>
            <w:r>
              <w:rPr>
                <w:rFonts w:ascii="ＭＳ ゴシック" w:eastAsia="ＭＳ ゴシック"/>
                <w:spacing w:val="-10"/>
              </w:rPr>
              <w:t>）</w:t>
            </w:r>
          </w:p>
        </w:tc>
        <w:tc>
          <w:tcPr>
            <w:tcW w:w="6437" w:type="dxa"/>
            <w:tcBorders>
              <w:top w:val="single" w:sz="4" w:space="0" w:color="000000"/>
              <w:left w:val="single" w:sz="4" w:space="0" w:color="000000"/>
              <w:bottom w:val="single" w:sz="4" w:space="0" w:color="000000"/>
            </w:tcBorders>
          </w:tcPr>
          <w:p w14:paraId="775D6FC0" w14:textId="77777777" w:rsidR="00DC2C0E" w:rsidRDefault="00DC2C0E">
            <w:pPr>
              <w:pStyle w:val="TableParagraph"/>
              <w:rPr>
                <w:rFonts w:ascii="Times New Roman"/>
                <w:sz w:val="20"/>
              </w:rPr>
            </w:pPr>
          </w:p>
        </w:tc>
      </w:tr>
      <w:tr w:rsidR="00DC2C0E" w14:paraId="4993ECDC" w14:textId="77777777">
        <w:trPr>
          <w:trHeight w:val="840"/>
        </w:trPr>
        <w:tc>
          <w:tcPr>
            <w:tcW w:w="621" w:type="dxa"/>
            <w:vMerge/>
            <w:tcBorders>
              <w:top w:val="nil"/>
              <w:right w:val="single" w:sz="4" w:space="0" w:color="000000"/>
            </w:tcBorders>
          </w:tcPr>
          <w:p w14:paraId="2D05A731" w14:textId="77777777" w:rsidR="00DC2C0E" w:rsidRDefault="00DC2C0E">
            <w:pPr>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4CEBC064" w14:textId="77777777" w:rsidR="00DC2C0E" w:rsidRDefault="00377D1F">
            <w:pPr>
              <w:pStyle w:val="TableParagraph"/>
              <w:spacing w:before="283"/>
              <w:ind w:left="122"/>
              <w:rPr>
                <w:rFonts w:ascii="ＭＳ ゴシック" w:eastAsia="ＭＳ ゴシック"/>
              </w:rPr>
            </w:pPr>
            <w:r>
              <w:rPr>
                <w:rFonts w:ascii="ＭＳ ゴシック" w:eastAsia="ＭＳ ゴシック"/>
                <w:spacing w:val="-6"/>
              </w:rPr>
              <w:t>所属（部署名</w:t>
            </w:r>
            <w:r>
              <w:rPr>
                <w:rFonts w:ascii="ＭＳ ゴシック" w:eastAsia="ＭＳ ゴシック"/>
                <w:spacing w:val="-10"/>
              </w:rPr>
              <w:t>）</w:t>
            </w:r>
          </w:p>
        </w:tc>
        <w:tc>
          <w:tcPr>
            <w:tcW w:w="6437" w:type="dxa"/>
            <w:tcBorders>
              <w:top w:val="single" w:sz="4" w:space="0" w:color="000000"/>
              <w:left w:val="single" w:sz="4" w:space="0" w:color="000000"/>
              <w:bottom w:val="single" w:sz="4" w:space="0" w:color="000000"/>
            </w:tcBorders>
          </w:tcPr>
          <w:p w14:paraId="0B40A202" w14:textId="77777777" w:rsidR="00DC2C0E" w:rsidRDefault="00DC2C0E">
            <w:pPr>
              <w:pStyle w:val="TableParagraph"/>
              <w:rPr>
                <w:rFonts w:ascii="Times New Roman"/>
                <w:sz w:val="20"/>
              </w:rPr>
            </w:pPr>
          </w:p>
        </w:tc>
      </w:tr>
      <w:tr w:rsidR="00DC2C0E" w14:paraId="61C5DA07" w14:textId="77777777">
        <w:trPr>
          <w:trHeight w:val="838"/>
        </w:trPr>
        <w:tc>
          <w:tcPr>
            <w:tcW w:w="621" w:type="dxa"/>
            <w:vMerge/>
            <w:tcBorders>
              <w:top w:val="nil"/>
              <w:right w:val="single" w:sz="4" w:space="0" w:color="000000"/>
            </w:tcBorders>
          </w:tcPr>
          <w:p w14:paraId="4AF28E5C" w14:textId="77777777" w:rsidR="00DC2C0E" w:rsidRDefault="00DC2C0E">
            <w:pPr>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564C427A" w14:textId="77777777" w:rsidR="00DC2C0E" w:rsidRDefault="00377D1F">
            <w:pPr>
              <w:pStyle w:val="TableParagraph"/>
              <w:spacing w:before="283"/>
              <w:ind w:left="122"/>
              <w:rPr>
                <w:rFonts w:ascii="ＭＳ ゴシック" w:eastAsia="ＭＳ ゴシック"/>
              </w:rPr>
            </w:pPr>
            <w:r>
              <w:rPr>
                <w:rFonts w:ascii="ＭＳ ゴシック" w:eastAsia="ＭＳ ゴシック"/>
                <w:spacing w:val="-11"/>
              </w:rPr>
              <w:t>役職</w:t>
            </w:r>
          </w:p>
        </w:tc>
        <w:tc>
          <w:tcPr>
            <w:tcW w:w="6437" w:type="dxa"/>
            <w:tcBorders>
              <w:top w:val="single" w:sz="4" w:space="0" w:color="000000"/>
              <w:left w:val="single" w:sz="4" w:space="0" w:color="000000"/>
              <w:bottom w:val="single" w:sz="4" w:space="0" w:color="000000"/>
            </w:tcBorders>
          </w:tcPr>
          <w:p w14:paraId="469F211B" w14:textId="77777777" w:rsidR="00DC2C0E" w:rsidRDefault="00DC2C0E">
            <w:pPr>
              <w:pStyle w:val="TableParagraph"/>
              <w:rPr>
                <w:rFonts w:ascii="Times New Roman"/>
                <w:sz w:val="20"/>
              </w:rPr>
            </w:pPr>
          </w:p>
        </w:tc>
      </w:tr>
      <w:tr w:rsidR="00DC2C0E" w14:paraId="3D7181C4" w14:textId="77777777">
        <w:trPr>
          <w:trHeight w:val="840"/>
        </w:trPr>
        <w:tc>
          <w:tcPr>
            <w:tcW w:w="621" w:type="dxa"/>
            <w:vMerge/>
            <w:tcBorders>
              <w:top w:val="nil"/>
              <w:right w:val="single" w:sz="4" w:space="0" w:color="000000"/>
            </w:tcBorders>
          </w:tcPr>
          <w:p w14:paraId="7E4A3AD8" w14:textId="77777777" w:rsidR="00DC2C0E" w:rsidRDefault="00DC2C0E">
            <w:pPr>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00C07DCA" w14:textId="77777777" w:rsidR="00DC2C0E" w:rsidRDefault="00377D1F">
            <w:pPr>
              <w:pStyle w:val="TableParagraph"/>
              <w:spacing w:before="103"/>
              <w:ind w:left="122"/>
              <w:rPr>
                <w:rFonts w:ascii="ＭＳ ゴシック" w:eastAsia="ＭＳ ゴシック"/>
              </w:rPr>
            </w:pPr>
            <w:r>
              <w:rPr>
                <w:rFonts w:ascii="ＭＳ ゴシック" w:eastAsia="ＭＳ ゴシック"/>
                <w:spacing w:val="-10"/>
              </w:rPr>
              <w:t>電話番号</w:t>
            </w:r>
          </w:p>
          <w:p w14:paraId="73A651AC" w14:textId="77777777" w:rsidR="00DC2C0E" w:rsidRDefault="00377D1F">
            <w:pPr>
              <w:pStyle w:val="TableParagraph"/>
              <w:spacing w:before="72"/>
              <w:ind w:left="122"/>
              <w:rPr>
                <w:rFonts w:ascii="ＭＳ ゴシック" w:eastAsia="ＭＳ ゴシック"/>
              </w:rPr>
            </w:pPr>
            <w:r>
              <w:rPr>
                <w:rFonts w:ascii="ＭＳ ゴシック" w:eastAsia="ＭＳ ゴシック"/>
                <w:spacing w:val="-6"/>
              </w:rPr>
              <w:t>（代表・直通</w:t>
            </w:r>
            <w:r>
              <w:rPr>
                <w:rFonts w:ascii="ＭＳ ゴシック" w:eastAsia="ＭＳ ゴシック"/>
                <w:spacing w:val="-10"/>
              </w:rPr>
              <w:t>）</w:t>
            </w:r>
          </w:p>
        </w:tc>
        <w:tc>
          <w:tcPr>
            <w:tcW w:w="6437" w:type="dxa"/>
            <w:tcBorders>
              <w:top w:val="single" w:sz="4" w:space="0" w:color="000000"/>
              <w:left w:val="single" w:sz="4" w:space="0" w:color="000000"/>
              <w:bottom w:val="single" w:sz="4" w:space="0" w:color="000000"/>
            </w:tcBorders>
          </w:tcPr>
          <w:p w14:paraId="4E982287" w14:textId="77777777" w:rsidR="00DC2C0E" w:rsidRDefault="00DC2C0E">
            <w:pPr>
              <w:pStyle w:val="TableParagraph"/>
              <w:rPr>
                <w:rFonts w:ascii="Times New Roman"/>
                <w:sz w:val="20"/>
              </w:rPr>
            </w:pPr>
          </w:p>
        </w:tc>
      </w:tr>
      <w:tr w:rsidR="00DC2C0E" w14:paraId="7120C431" w14:textId="77777777">
        <w:trPr>
          <w:trHeight w:val="859"/>
        </w:trPr>
        <w:tc>
          <w:tcPr>
            <w:tcW w:w="621" w:type="dxa"/>
            <w:vMerge/>
            <w:tcBorders>
              <w:top w:val="nil"/>
              <w:right w:val="single" w:sz="4" w:space="0" w:color="000000"/>
            </w:tcBorders>
          </w:tcPr>
          <w:p w14:paraId="468C052F" w14:textId="77777777" w:rsidR="00DC2C0E" w:rsidRDefault="00DC2C0E">
            <w:pPr>
              <w:rPr>
                <w:sz w:val="2"/>
                <w:szCs w:val="2"/>
              </w:rPr>
            </w:pPr>
          </w:p>
        </w:tc>
        <w:tc>
          <w:tcPr>
            <w:tcW w:w="2209" w:type="dxa"/>
            <w:tcBorders>
              <w:top w:val="single" w:sz="4" w:space="0" w:color="000000"/>
              <w:left w:val="single" w:sz="4" w:space="0" w:color="000000"/>
              <w:right w:val="single" w:sz="4" w:space="0" w:color="000000"/>
            </w:tcBorders>
          </w:tcPr>
          <w:p w14:paraId="04AFB2C5" w14:textId="77777777" w:rsidR="00DC2C0E" w:rsidRDefault="00377D1F">
            <w:pPr>
              <w:pStyle w:val="TableParagraph"/>
              <w:spacing w:before="283"/>
              <w:ind w:left="122"/>
              <w:rPr>
                <w:rFonts w:ascii="ＭＳ ゴシック" w:eastAsia="ＭＳ ゴシック"/>
              </w:rPr>
            </w:pPr>
            <w:r>
              <w:rPr>
                <w:rFonts w:ascii="ＭＳ ゴシック" w:eastAsia="ＭＳ ゴシック"/>
                <w:spacing w:val="-2"/>
              </w:rPr>
              <w:t>Ｅ－ｍａｉｌ</w:t>
            </w:r>
          </w:p>
        </w:tc>
        <w:tc>
          <w:tcPr>
            <w:tcW w:w="6437" w:type="dxa"/>
            <w:tcBorders>
              <w:top w:val="single" w:sz="4" w:space="0" w:color="000000"/>
              <w:left w:val="single" w:sz="4" w:space="0" w:color="000000"/>
            </w:tcBorders>
          </w:tcPr>
          <w:p w14:paraId="6369E91C" w14:textId="77777777" w:rsidR="00DC2C0E" w:rsidRDefault="00DC2C0E">
            <w:pPr>
              <w:pStyle w:val="TableParagraph"/>
              <w:rPr>
                <w:rFonts w:ascii="Times New Roman"/>
                <w:sz w:val="20"/>
              </w:rPr>
            </w:pPr>
          </w:p>
        </w:tc>
      </w:tr>
    </w:tbl>
    <w:p w14:paraId="111370A8" w14:textId="77777777" w:rsidR="00DC2C0E" w:rsidRDefault="00DC2C0E">
      <w:pPr>
        <w:pStyle w:val="TableParagraph"/>
        <w:rPr>
          <w:rFonts w:ascii="Times New Roman"/>
          <w:sz w:val="20"/>
        </w:rPr>
        <w:sectPr w:rsidR="00DC2C0E">
          <w:pgSz w:w="11910" w:h="16840"/>
          <w:pgMar w:top="840" w:right="566" w:bottom="280" w:left="425" w:header="720" w:footer="720" w:gutter="0"/>
          <w:cols w:space="720"/>
        </w:sectPr>
      </w:pPr>
    </w:p>
    <w:p w14:paraId="31D5A364" w14:textId="77777777" w:rsidR="00DC2C0E" w:rsidRDefault="00377D1F">
      <w:pPr>
        <w:pStyle w:val="a3"/>
        <w:spacing w:before="43"/>
        <w:ind w:left="992"/>
      </w:pPr>
      <w:r>
        <w:rPr>
          <w:noProof/>
        </w:rPr>
        <w:lastRenderedPageBreak/>
        <mc:AlternateContent>
          <mc:Choice Requires="wpg">
            <w:drawing>
              <wp:anchor distT="0" distB="0" distL="0" distR="0" simplePos="0" relativeHeight="487588864" behindDoc="1" locked="0" layoutInCell="1" allowOverlap="1" wp14:anchorId="15E43C5D" wp14:editId="6FEC7075">
                <wp:simplePos x="0" y="0"/>
                <wp:positionH relativeFrom="page">
                  <wp:posOffset>4564379</wp:posOffset>
                </wp:positionH>
                <wp:positionV relativeFrom="paragraph">
                  <wp:posOffset>235458</wp:posOffset>
                </wp:positionV>
                <wp:extent cx="2159635" cy="46990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9635" cy="469900"/>
                          <a:chOff x="0" y="0"/>
                          <a:chExt cx="2159635" cy="469900"/>
                        </a:xfrm>
                      </wpg:grpSpPr>
                      <wps:wsp>
                        <wps:cNvPr id="9" name="Graphic 9"/>
                        <wps:cNvSpPr/>
                        <wps:spPr>
                          <a:xfrm>
                            <a:off x="0" y="0"/>
                            <a:ext cx="2159635" cy="469900"/>
                          </a:xfrm>
                          <a:custGeom>
                            <a:avLst/>
                            <a:gdLst/>
                            <a:ahLst/>
                            <a:cxnLst/>
                            <a:rect l="l" t="t" r="r" b="b"/>
                            <a:pathLst>
                              <a:path w="2159635" h="469900">
                                <a:moveTo>
                                  <a:pt x="2159508" y="0"/>
                                </a:moveTo>
                                <a:lnTo>
                                  <a:pt x="2153412" y="0"/>
                                </a:lnTo>
                                <a:lnTo>
                                  <a:pt x="2153412" y="6350"/>
                                </a:lnTo>
                                <a:lnTo>
                                  <a:pt x="2153412" y="463550"/>
                                </a:lnTo>
                                <a:lnTo>
                                  <a:pt x="872490" y="463550"/>
                                </a:lnTo>
                                <a:lnTo>
                                  <a:pt x="872490" y="6350"/>
                                </a:lnTo>
                                <a:lnTo>
                                  <a:pt x="2153412" y="6350"/>
                                </a:lnTo>
                                <a:lnTo>
                                  <a:pt x="2153412" y="0"/>
                                </a:lnTo>
                                <a:lnTo>
                                  <a:pt x="0" y="0"/>
                                </a:lnTo>
                                <a:lnTo>
                                  <a:pt x="0" y="6350"/>
                                </a:lnTo>
                                <a:lnTo>
                                  <a:pt x="866394" y="6350"/>
                                </a:lnTo>
                                <a:lnTo>
                                  <a:pt x="866394" y="469392"/>
                                </a:lnTo>
                                <a:lnTo>
                                  <a:pt x="872490" y="469392"/>
                                </a:lnTo>
                                <a:lnTo>
                                  <a:pt x="872490" y="469900"/>
                                </a:lnTo>
                                <a:lnTo>
                                  <a:pt x="2159508" y="469900"/>
                                </a:lnTo>
                                <a:lnTo>
                                  <a:pt x="2159508" y="463550"/>
                                </a:lnTo>
                                <a:lnTo>
                                  <a:pt x="2159508" y="6350"/>
                                </a:lnTo>
                                <a:lnTo>
                                  <a:pt x="2159508"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3047" y="3175"/>
                            <a:ext cx="866775" cy="463550"/>
                          </a:xfrm>
                          <a:prstGeom prst="rect">
                            <a:avLst/>
                          </a:prstGeom>
                          <a:ln w="6096">
                            <a:solidFill>
                              <a:srgbClr val="000000"/>
                            </a:solidFill>
                            <a:prstDash val="solid"/>
                          </a:ln>
                        </wps:spPr>
                        <wps:txbx>
                          <w:txbxContent>
                            <w:p w14:paraId="7BF93AEB" w14:textId="77777777" w:rsidR="00DC2C0E" w:rsidRDefault="00377D1F">
                              <w:pPr>
                                <w:spacing w:before="32"/>
                                <w:ind w:right="235"/>
                                <w:jc w:val="right"/>
                                <w:rPr>
                                  <w:rFonts w:ascii="ＭＳ ゴシック" w:eastAsia="ＭＳ ゴシック"/>
                                </w:rPr>
                              </w:pPr>
                              <w:r>
                                <w:rPr>
                                  <w:rFonts w:ascii="ＭＳ ゴシック" w:eastAsia="ＭＳ ゴシック"/>
                                  <w:spacing w:val="-10"/>
                                </w:rPr>
                                <w:t>受付番号</w:t>
                              </w:r>
                            </w:p>
                            <w:p w14:paraId="235644C8" w14:textId="77777777" w:rsidR="00DC2C0E" w:rsidRDefault="00377D1F">
                              <w:pPr>
                                <w:spacing w:before="87"/>
                                <w:ind w:right="251"/>
                                <w:jc w:val="right"/>
                                <w:rPr>
                                  <w:rFonts w:ascii="ＭＳ ゴシック" w:eastAsia="ＭＳ ゴシック" w:hAnsi="ＭＳ ゴシック"/>
                                  <w:sz w:val="20"/>
                                </w:rPr>
                              </w:pPr>
                              <w:r>
                                <w:rPr>
                                  <w:rFonts w:ascii="ＭＳ ゴシック" w:eastAsia="ＭＳ ゴシック" w:hAnsi="ＭＳ ゴシック"/>
                                  <w:spacing w:val="-7"/>
                                  <w:sz w:val="20"/>
                                </w:rPr>
                                <w:t>※</w:t>
                              </w:r>
                              <w:r>
                                <w:rPr>
                                  <w:rFonts w:ascii="ＭＳ ゴシック" w:eastAsia="ＭＳ ゴシック" w:hAnsi="ＭＳ ゴシック"/>
                                  <w:spacing w:val="-7"/>
                                  <w:sz w:val="20"/>
                                </w:rPr>
                                <w:t>記載不要</w:t>
                              </w:r>
                            </w:p>
                          </w:txbxContent>
                        </wps:txbx>
                        <wps:bodyPr wrap="square" lIns="0" tIns="0" rIns="0" bIns="0" rtlCol="0">
                          <a:noAutofit/>
                        </wps:bodyPr>
                      </wps:wsp>
                    </wpg:wgp>
                  </a:graphicData>
                </a:graphic>
              </wp:anchor>
            </w:drawing>
          </mc:Choice>
          <mc:Fallback>
            <w:pict>
              <v:group w14:anchorId="15E43C5D" id="Group 8" o:spid="_x0000_s1029" style="position:absolute;left:0;text-align:left;margin-left:359.4pt;margin-top:18.55pt;width:170.05pt;height:37pt;z-index:-15727616;mso-wrap-distance-left:0;mso-wrap-distance-right:0;mso-position-horizontal-relative:page" coordsize="21596,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">
                <v:shape id="Graphic 9" o:spid="_x0000_s1030" style="position:absolute;width:21596;height:4699;visibility:visible;mso-wrap-style:square;v-text-anchor:top" coordsize="2159635,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" path="m2159508,r-6096,l2153412,6350r,457200l872490,463550r,-457200l2153412,6350r,-6350l,,,6350r866394,l866394,469392r6096,l872490,469900r1287018,l2159508,463550r,-457200l2159508,xe" fillcolor="black" stroked="f">
                  <v:path arrowok="t"/>
                </v:shape>
                <v:shape id="Textbox 10" o:spid="_x0000_s1031" type="#_x0000_t202" style="position:absolute;left:30;top:31;width:8668;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" filled="f" strokeweight=".48pt">
                  <v:textbox inset="0,0,0,0">
                    <w:txbxContent>
                      <w:p w14:paraId="7BF93AEB" w14:textId="77777777" w:rsidR="00DC2C0E" w:rsidRDefault="00377D1F">
                        <w:pPr>
                          <w:spacing w:before="32"/>
                          <w:ind w:right="235"/>
                          <w:jc w:val="right"/>
                          <w:rPr>
                            <w:rFonts w:ascii="ＭＳ ゴシック" w:eastAsia="ＭＳ ゴシック"/>
                          </w:rPr>
                        </w:pPr>
                        <w:r>
                          <w:rPr>
                            <w:rFonts w:ascii="ＭＳ ゴシック" w:eastAsia="ＭＳ ゴシック"/>
                            <w:spacing w:val="-10"/>
                          </w:rPr>
                          <w:t>受付番号</w:t>
                        </w:r>
                      </w:p>
                      <w:p w14:paraId="235644C8" w14:textId="77777777" w:rsidR="00DC2C0E" w:rsidRDefault="00377D1F">
                        <w:pPr>
                          <w:spacing w:before="87"/>
                          <w:ind w:right="251"/>
                          <w:jc w:val="right"/>
                          <w:rPr>
                            <w:rFonts w:ascii="ＭＳ ゴシック" w:eastAsia="ＭＳ ゴシック" w:hAnsi="ＭＳ ゴシック"/>
                            <w:sz w:val="20"/>
                          </w:rPr>
                        </w:pPr>
                        <w:r>
                          <w:rPr>
                            <w:rFonts w:ascii="ＭＳ ゴシック" w:eastAsia="ＭＳ ゴシック" w:hAnsi="ＭＳ ゴシック"/>
                            <w:spacing w:val="-7"/>
                            <w:sz w:val="20"/>
                          </w:rPr>
                          <w:t>※</w:t>
                        </w:r>
                        <w:r>
                          <w:rPr>
                            <w:rFonts w:ascii="ＭＳ ゴシック" w:eastAsia="ＭＳ ゴシック" w:hAnsi="ＭＳ ゴシック"/>
                            <w:spacing w:val="-7"/>
                            <w:sz w:val="20"/>
                          </w:rPr>
                          <w:t>記載不要</w:t>
                        </w:r>
                      </w:p>
                    </w:txbxContent>
                  </v:textbox>
                </v:shape>
                <w10:wrap type="topAndBottom" anchorx="page"/>
              </v:group>
            </w:pict>
          </mc:Fallback>
        </mc:AlternateContent>
      </w:r>
      <w:r>
        <w:rPr>
          <w:spacing w:val="-8"/>
        </w:rPr>
        <w:t>（様式２）</w:t>
      </w:r>
    </w:p>
    <w:p w14:paraId="6BE9FC4E" w14:textId="77777777" w:rsidR="00DC2C0E" w:rsidRDefault="00DC2C0E">
      <w:pPr>
        <w:pStyle w:val="a3"/>
        <w:spacing w:before="105"/>
      </w:pPr>
    </w:p>
    <w:p w14:paraId="0A813965" w14:textId="77777777" w:rsidR="00DC2C0E" w:rsidRDefault="00377D1F">
      <w:pPr>
        <w:pStyle w:val="a3"/>
        <w:spacing w:before="1" w:line="300" w:lineRule="auto"/>
        <w:ind w:left="1096" w:right="661"/>
        <w:jc w:val="center"/>
      </w:pPr>
      <w:r>
        <w:rPr>
          <w:spacing w:val="-4"/>
        </w:rPr>
        <w:t>中国ブロックにおける令和８年度ユニコーン創出支援事業（女性アントレプレナーのための地</w:t>
      </w:r>
      <w:r>
        <w:rPr>
          <w:spacing w:val="-2"/>
        </w:rPr>
        <w:t>域密着型支援事業）</w:t>
      </w:r>
    </w:p>
    <w:p w14:paraId="1A839150" w14:textId="77777777" w:rsidR="00DC2C0E" w:rsidRDefault="00377D1F">
      <w:pPr>
        <w:pStyle w:val="a3"/>
        <w:spacing w:before="8"/>
        <w:ind w:left="431"/>
        <w:jc w:val="center"/>
      </w:pPr>
      <w:r>
        <w:rPr>
          <w:spacing w:val="-9"/>
        </w:rPr>
        <w:t>企画提案書</w:t>
      </w:r>
    </w:p>
    <w:p w14:paraId="446A77B0" w14:textId="77777777" w:rsidR="00DC2C0E" w:rsidRDefault="00DC2C0E">
      <w:pPr>
        <w:pStyle w:val="a3"/>
        <w:spacing w:before="133"/>
        <w:rPr>
          <w:sz w:val="20"/>
        </w:rPr>
      </w:pPr>
    </w:p>
    <w:tbl>
      <w:tblPr>
        <w:tblStyle w:val="TableNormal"/>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69"/>
      </w:tblGrid>
      <w:tr w:rsidR="00DC2C0E" w14:paraId="665B3C11" w14:textId="77777777">
        <w:trPr>
          <w:trHeight w:val="417"/>
        </w:trPr>
        <w:tc>
          <w:tcPr>
            <w:tcW w:w="9269" w:type="dxa"/>
          </w:tcPr>
          <w:p w14:paraId="437E7BAC" w14:textId="77777777" w:rsidR="00DC2C0E" w:rsidRDefault="00377D1F">
            <w:pPr>
              <w:pStyle w:val="TableParagraph"/>
              <w:spacing w:before="61"/>
              <w:ind w:left="103"/>
              <w:rPr>
                <w:rFonts w:ascii="ＭＳ ゴシック" w:eastAsia="ＭＳ ゴシック"/>
              </w:rPr>
            </w:pPr>
            <w:r>
              <w:rPr>
                <w:rFonts w:ascii="ＭＳ ゴシック" w:eastAsia="ＭＳ ゴシック"/>
                <w:spacing w:val="-7"/>
              </w:rPr>
              <w:t>１．事業の実施方法</w:t>
            </w:r>
          </w:p>
        </w:tc>
      </w:tr>
      <w:tr w:rsidR="00DC2C0E" w14:paraId="21BB1C1D" w14:textId="77777777">
        <w:trPr>
          <w:trHeight w:val="1799"/>
        </w:trPr>
        <w:tc>
          <w:tcPr>
            <w:tcW w:w="9269" w:type="dxa"/>
          </w:tcPr>
          <w:p w14:paraId="551C360F" w14:textId="77777777" w:rsidR="00DC2C0E" w:rsidRDefault="00377D1F">
            <w:pPr>
              <w:pStyle w:val="TableParagraph"/>
              <w:spacing w:before="33"/>
              <w:ind w:left="103"/>
              <w:rPr>
                <w:rFonts w:ascii="ＭＳ ゴシック" w:eastAsia="ＭＳ ゴシック"/>
              </w:rPr>
            </w:pPr>
            <w:r>
              <w:rPr>
                <w:rFonts w:ascii="ＭＳ ゴシック" w:eastAsia="ＭＳ ゴシック"/>
                <w:spacing w:val="-7"/>
              </w:rPr>
              <w:t>＊募集要領の２．事業内容の項目ごとに、具体的な実施方法及び内容を記載してください。</w:t>
            </w:r>
          </w:p>
          <w:p w14:paraId="3652CE24" w14:textId="77777777" w:rsidR="00DC2C0E" w:rsidRDefault="00377D1F">
            <w:pPr>
              <w:pStyle w:val="TableParagraph"/>
              <w:spacing w:before="73"/>
              <w:ind w:left="103"/>
              <w:rPr>
                <w:rFonts w:ascii="ＭＳ ゴシック" w:eastAsia="ＭＳ ゴシック"/>
              </w:rPr>
            </w:pPr>
            <w:r>
              <w:rPr>
                <w:rFonts w:ascii="ＭＳ ゴシック" w:eastAsia="ＭＳ ゴシック"/>
                <w:spacing w:val="-7"/>
              </w:rPr>
              <w:t>＊本事業の成果を高めるための具体的な提案を記載してください。</w:t>
            </w:r>
          </w:p>
        </w:tc>
      </w:tr>
      <w:tr w:rsidR="00DC2C0E" w14:paraId="7CE62DE3" w14:textId="77777777">
        <w:trPr>
          <w:trHeight w:val="358"/>
        </w:trPr>
        <w:tc>
          <w:tcPr>
            <w:tcW w:w="9269" w:type="dxa"/>
          </w:tcPr>
          <w:p w14:paraId="223240A1" w14:textId="77777777" w:rsidR="00DC2C0E" w:rsidRDefault="00377D1F">
            <w:pPr>
              <w:pStyle w:val="TableParagraph"/>
              <w:spacing w:before="32"/>
              <w:ind w:left="103"/>
              <w:rPr>
                <w:rFonts w:ascii="ＭＳ ゴシック" w:eastAsia="ＭＳ ゴシック"/>
              </w:rPr>
            </w:pPr>
            <w:r>
              <w:rPr>
                <w:rFonts w:ascii="ＭＳ ゴシック" w:eastAsia="ＭＳ ゴシック"/>
                <w:spacing w:val="-6"/>
              </w:rPr>
              <w:t>２．実施スケジュール（１．の実施が月別に分かること</w:t>
            </w:r>
            <w:r>
              <w:rPr>
                <w:rFonts w:ascii="ＭＳ ゴシック" w:eastAsia="ＭＳ ゴシック"/>
                <w:spacing w:val="-10"/>
              </w:rPr>
              <w:t>）</w:t>
            </w:r>
          </w:p>
        </w:tc>
      </w:tr>
      <w:tr w:rsidR="00DC2C0E" w14:paraId="06ABB2FB" w14:textId="77777777">
        <w:trPr>
          <w:trHeight w:val="1440"/>
        </w:trPr>
        <w:tc>
          <w:tcPr>
            <w:tcW w:w="9269" w:type="dxa"/>
          </w:tcPr>
          <w:p w14:paraId="257B4FA8" w14:textId="77777777" w:rsidR="00DC2C0E" w:rsidRDefault="00DC2C0E">
            <w:pPr>
              <w:pStyle w:val="TableParagraph"/>
              <w:rPr>
                <w:rFonts w:ascii="Times New Roman"/>
                <w:sz w:val="20"/>
              </w:rPr>
            </w:pPr>
          </w:p>
        </w:tc>
      </w:tr>
      <w:tr w:rsidR="00DC2C0E" w14:paraId="41F61206" w14:textId="77777777">
        <w:trPr>
          <w:trHeight w:val="358"/>
        </w:trPr>
        <w:tc>
          <w:tcPr>
            <w:tcW w:w="9269" w:type="dxa"/>
          </w:tcPr>
          <w:p w14:paraId="03FDFD96" w14:textId="77777777" w:rsidR="00DC2C0E" w:rsidRDefault="00377D1F">
            <w:pPr>
              <w:pStyle w:val="TableParagraph"/>
              <w:spacing w:before="32"/>
              <w:ind w:left="103"/>
              <w:rPr>
                <w:rFonts w:ascii="ＭＳ ゴシック" w:eastAsia="ＭＳ ゴシック"/>
              </w:rPr>
            </w:pPr>
            <w:r>
              <w:rPr>
                <w:rFonts w:ascii="ＭＳ ゴシック" w:eastAsia="ＭＳ ゴシック"/>
                <w:spacing w:val="-9"/>
              </w:rPr>
              <w:t>３．事業実績</w:t>
            </w:r>
          </w:p>
        </w:tc>
      </w:tr>
      <w:tr w:rsidR="00DC2C0E" w14:paraId="16A8C110" w14:textId="77777777">
        <w:trPr>
          <w:trHeight w:val="1079"/>
        </w:trPr>
        <w:tc>
          <w:tcPr>
            <w:tcW w:w="9269" w:type="dxa"/>
          </w:tcPr>
          <w:p w14:paraId="181E424E" w14:textId="77777777" w:rsidR="00DC2C0E" w:rsidRDefault="00377D1F">
            <w:pPr>
              <w:pStyle w:val="TableParagraph"/>
              <w:spacing w:before="32"/>
              <w:ind w:left="103"/>
              <w:rPr>
                <w:rFonts w:ascii="ＭＳ ゴシック" w:eastAsia="ＭＳ ゴシック"/>
              </w:rPr>
            </w:pPr>
            <w:r>
              <w:rPr>
                <w:rFonts w:ascii="ＭＳ ゴシック" w:eastAsia="ＭＳ ゴシック"/>
                <w:spacing w:val="-9"/>
              </w:rPr>
              <w:t>類似事業の実績</w:t>
            </w:r>
          </w:p>
          <w:p w14:paraId="5BE260CF" w14:textId="77777777" w:rsidR="00DC2C0E" w:rsidRDefault="00377D1F">
            <w:pPr>
              <w:pStyle w:val="TableParagraph"/>
              <w:spacing w:before="73"/>
              <w:ind w:left="103"/>
              <w:rPr>
                <w:rFonts w:ascii="ＭＳ ゴシック" w:eastAsia="ＭＳ ゴシック"/>
              </w:rPr>
            </w:pPr>
            <w:r>
              <w:rPr>
                <w:rFonts w:ascii="ＭＳ ゴシック" w:eastAsia="ＭＳ ゴシック"/>
                <w:spacing w:val="-6"/>
              </w:rPr>
              <w:t>・事業名、事業概要、実施年度、発注者等（自主事業の場合はその旨</w:t>
            </w:r>
            <w:r>
              <w:rPr>
                <w:rFonts w:ascii="ＭＳ ゴシック" w:eastAsia="ＭＳ ゴシック"/>
                <w:spacing w:val="-10"/>
              </w:rPr>
              <w:t>）</w:t>
            </w:r>
          </w:p>
        </w:tc>
      </w:tr>
      <w:tr w:rsidR="00DC2C0E" w14:paraId="114018C7" w14:textId="77777777">
        <w:trPr>
          <w:trHeight w:val="359"/>
        </w:trPr>
        <w:tc>
          <w:tcPr>
            <w:tcW w:w="9269" w:type="dxa"/>
          </w:tcPr>
          <w:p w14:paraId="630350D0" w14:textId="77777777" w:rsidR="00DC2C0E" w:rsidRDefault="00377D1F">
            <w:pPr>
              <w:pStyle w:val="TableParagraph"/>
              <w:spacing w:before="33"/>
              <w:ind w:left="103"/>
              <w:rPr>
                <w:rFonts w:ascii="ＭＳ ゴシック" w:eastAsia="ＭＳ ゴシック"/>
              </w:rPr>
            </w:pPr>
            <w:r>
              <w:rPr>
                <w:rFonts w:ascii="ＭＳ ゴシック" w:eastAsia="ＭＳ ゴシック"/>
                <w:spacing w:val="-9"/>
              </w:rPr>
              <w:t>４．実施体制</w:t>
            </w:r>
          </w:p>
        </w:tc>
      </w:tr>
      <w:tr w:rsidR="00DC2C0E" w14:paraId="6F0E1D64" w14:textId="77777777">
        <w:trPr>
          <w:trHeight w:val="3598"/>
        </w:trPr>
        <w:tc>
          <w:tcPr>
            <w:tcW w:w="9269" w:type="dxa"/>
          </w:tcPr>
          <w:p w14:paraId="63033C45" w14:textId="77777777" w:rsidR="00DC2C0E" w:rsidRDefault="00377D1F">
            <w:pPr>
              <w:pStyle w:val="TableParagraph"/>
              <w:spacing w:before="32" w:line="302" w:lineRule="auto"/>
              <w:ind w:left="103" w:right="76"/>
              <w:jc w:val="both"/>
              <w:rPr>
                <w:rFonts w:ascii="ＭＳ ゴシック" w:eastAsia="ＭＳ ゴシック"/>
              </w:rPr>
            </w:pPr>
            <w:r>
              <w:rPr>
                <w:rFonts w:ascii="ＭＳ ゴシック" w:eastAsia="ＭＳ ゴシック"/>
                <w:spacing w:val="-6"/>
              </w:rPr>
              <w:t>＊各業務従事者の氏名、所属、役職、業務経験、その他略歴（学歴、職歴、研修実績その他経</w:t>
            </w:r>
            <w:r>
              <w:rPr>
                <w:rFonts w:ascii="ＭＳ ゴシック" w:eastAsia="ＭＳ ゴシック"/>
                <w:spacing w:val="-2"/>
              </w:rPr>
              <w:t>歴、専門的知識その他の知見、母語及び外国語能力、国籍等のいずれかから原課で任意に設</w:t>
            </w:r>
            <w:r>
              <w:rPr>
                <w:rFonts w:ascii="ＭＳ ゴシック" w:eastAsia="ＭＳ ゴシック"/>
                <w:spacing w:val="-6"/>
              </w:rPr>
              <w:t>定）</w:t>
            </w:r>
          </w:p>
          <w:p w14:paraId="0E2C02D4" w14:textId="77777777" w:rsidR="00DC2C0E" w:rsidRDefault="00DC2C0E">
            <w:pPr>
              <w:pStyle w:val="TableParagraph"/>
              <w:spacing w:before="68"/>
              <w:rPr>
                <w:rFonts w:ascii="ＭＳ ゴシック"/>
              </w:rPr>
            </w:pPr>
          </w:p>
          <w:p w14:paraId="497537BC" w14:textId="77777777" w:rsidR="00DC2C0E" w:rsidRDefault="00377D1F">
            <w:pPr>
              <w:pStyle w:val="TableParagraph"/>
              <w:spacing w:line="300" w:lineRule="auto"/>
              <w:ind w:left="103" w:right="218"/>
              <w:rPr>
                <w:rFonts w:ascii="ＭＳ ゴシック" w:eastAsia="ＭＳ ゴシック"/>
              </w:rPr>
            </w:pPr>
            <w:r>
              <w:rPr>
                <w:rFonts w:ascii="ＭＳ ゴシック" w:eastAsia="ＭＳ ゴシック"/>
                <w:spacing w:val="-4"/>
              </w:rPr>
              <w:t>＊再委託を行う場合は、再委託先の名称、業務内容及び業務範囲を明記すること（事業全体</w:t>
            </w:r>
            <w:r>
              <w:rPr>
                <w:rFonts w:ascii="ＭＳ ゴシック" w:eastAsia="ＭＳ ゴシック"/>
                <w:spacing w:val="-2"/>
              </w:rPr>
              <w:t>の企画及び立案並びに根幹に関わる執行管理について、再委託をすることはできない</w:t>
            </w:r>
            <w:r>
              <w:rPr>
                <w:rFonts w:ascii="ＭＳ ゴシック" w:eastAsia="ＭＳ ゴシック"/>
                <w:spacing w:val="-112"/>
              </w:rPr>
              <w:t>）</w:t>
            </w:r>
            <w:r>
              <w:rPr>
                <w:rFonts w:ascii="ＭＳ ゴシック" w:eastAsia="ＭＳ ゴシック"/>
                <w:spacing w:val="-2"/>
              </w:rPr>
              <w:t>。</w:t>
            </w:r>
          </w:p>
          <w:p w14:paraId="30E81465" w14:textId="77777777" w:rsidR="00DC2C0E" w:rsidRDefault="00377D1F">
            <w:pPr>
              <w:pStyle w:val="TableParagraph"/>
              <w:spacing w:before="3" w:line="300" w:lineRule="auto"/>
              <w:ind w:left="103" w:right="240"/>
              <w:rPr>
                <w:rFonts w:ascii="ＭＳ ゴシック" w:eastAsia="ＭＳ ゴシック"/>
              </w:rPr>
            </w:pPr>
            <w:r>
              <w:rPr>
                <w:rFonts w:ascii="ＭＳ ゴシック" w:eastAsia="ＭＳ ゴシック"/>
                <w:spacing w:val="-8"/>
              </w:rPr>
              <w:t>＊事業費総額に対する再委託費の割合が５０％を超える場合は、相当な理由がわかる内容（別</w:t>
            </w:r>
            <w:r>
              <w:rPr>
                <w:rFonts w:ascii="ＭＳ ゴシック" w:eastAsia="ＭＳ ゴシック"/>
                <w:spacing w:val="-2"/>
              </w:rPr>
              <w:t>添「再委託費率が５０％を超える理由書」を作成し提出すること</w:t>
            </w:r>
            <w:r>
              <w:rPr>
                <w:rFonts w:ascii="ＭＳ ゴシック" w:eastAsia="ＭＳ ゴシック"/>
                <w:spacing w:val="-111"/>
              </w:rPr>
              <w:t>）</w:t>
            </w:r>
            <w:r>
              <w:rPr>
                <w:rFonts w:ascii="ＭＳ ゴシック" w:eastAsia="ＭＳ ゴシック"/>
                <w:spacing w:val="-2"/>
              </w:rPr>
              <w:t>。</w:t>
            </w:r>
          </w:p>
          <w:p w14:paraId="52632C26" w14:textId="77777777" w:rsidR="00DC2C0E" w:rsidRDefault="00377D1F">
            <w:pPr>
              <w:pStyle w:val="TableParagraph"/>
              <w:spacing w:before="41"/>
              <w:ind w:left="103"/>
              <w:rPr>
                <w:rFonts w:ascii="ＭＳ ゴシック" w:eastAsia="ＭＳ ゴシック" w:hAnsi="ＭＳ ゴシック"/>
                <w:sz w:val="16"/>
              </w:rPr>
            </w:pPr>
            <w:r>
              <w:rPr>
                <w:rFonts w:ascii="ＭＳ ゴシック" w:eastAsia="ＭＳ ゴシック" w:hAnsi="ＭＳ ゴシック"/>
                <w:spacing w:val="-9"/>
                <w:sz w:val="16"/>
              </w:rPr>
              <w:t>※</w:t>
            </w:r>
            <w:r>
              <w:rPr>
                <w:rFonts w:ascii="ＭＳ ゴシック" w:eastAsia="ＭＳ ゴシック" w:hAnsi="ＭＳ ゴシック"/>
                <w:spacing w:val="-9"/>
                <w:sz w:val="16"/>
              </w:rPr>
              <w:t>グループ企業</w:t>
            </w:r>
            <w:r>
              <w:rPr>
                <w:rFonts w:ascii="ＭＳ ゴシック" w:eastAsia="ＭＳ ゴシック" w:hAnsi="ＭＳ ゴシック"/>
                <w:spacing w:val="-9"/>
                <w:sz w:val="16"/>
              </w:rPr>
              <w:t>(</w:t>
            </w:r>
            <w:r>
              <w:rPr>
                <w:rFonts w:ascii="ＭＳ ゴシック" w:eastAsia="ＭＳ ゴシック" w:hAnsi="ＭＳ ゴシック"/>
                <w:spacing w:val="-9"/>
                <w:sz w:val="16"/>
              </w:rPr>
              <w:t>委託事業事務処理マニュアル３ページに記載のグループ企業をいう。</w:t>
            </w:r>
            <w:r>
              <w:rPr>
                <w:rFonts w:ascii="ＭＳ ゴシック" w:eastAsia="ＭＳ ゴシック" w:hAnsi="ＭＳ ゴシック"/>
                <w:spacing w:val="-9"/>
                <w:sz w:val="16"/>
              </w:rPr>
              <w:t>)</w:t>
            </w:r>
            <w:r>
              <w:rPr>
                <w:rFonts w:ascii="ＭＳ ゴシック" w:eastAsia="ＭＳ ゴシック" w:hAnsi="ＭＳ ゴシック"/>
                <w:spacing w:val="-9"/>
                <w:sz w:val="16"/>
              </w:rPr>
              <w:t>との取引であることのみを選定理由とす</w:t>
            </w:r>
          </w:p>
          <w:p w14:paraId="41A19641" w14:textId="77777777" w:rsidR="00DC2C0E" w:rsidRDefault="00377D1F">
            <w:pPr>
              <w:pStyle w:val="TableParagraph"/>
              <w:spacing w:before="152"/>
              <w:ind w:left="103"/>
              <w:rPr>
                <w:rFonts w:ascii="ＭＳ ゴシック" w:eastAsia="ＭＳ ゴシック"/>
                <w:sz w:val="16"/>
              </w:rPr>
            </w:pPr>
            <w:r>
              <w:rPr>
                <w:rFonts w:ascii="ＭＳ ゴシック" w:eastAsia="ＭＳ ゴシック"/>
                <w:spacing w:val="-6"/>
                <w:sz w:val="16"/>
              </w:rPr>
              <w:t>る再委託（再々委託及びそれ以下の委託を含む）</w:t>
            </w:r>
            <w:r>
              <w:rPr>
                <w:rFonts w:ascii="ＭＳ ゴシック" w:eastAsia="ＭＳ ゴシック"/>
                <w:spacing w:val="-7"/>
                <w:sz w:val="16"/>
              </w:rPr>
              <w:t>は認めない。</w:t>
            </w:r>
          </w:p>
        </w:tc>
      </w:tr>
      <w:tr w:rsidR="00DC2C0E" w14:paraId="5C6DE15C" w14:textId="77777777">
        <w:trPr>
          <w:trHeight w:val="432"/>
        </w:trPr>
        <w:tc>
          <w:tcPr>
            <w:tcW w:w="9269" w:type="dxa"/>
          </w:tcPr>
          <w:p w14:paraId="0B8A871C" w14:textId="77777777" w:rsidR="00DC2C0E" w:rsidRDefault="00377D1F">
            <w:pPr>
              <w:pStyle w:val="TableParagraph"/>
              <w:spacing w:before="33"/>
              <w:ind w:left="103"/>
              <w:rPr>
                <w:rFonts w:ascii="ＭＳ ゴシック" w:eastAsia="ＭＳ ゴシック"/>
              </w:rPr>
            </w:pPr>
            <w:r>
              <w:rPr>
                <w:rFonts w:ascii="ＭＳ ゴシック" w:eastAsia="ＭＳ ゴシック"/>
                <w:spacing w:val="-9"/>
              </w:rPr>
              <w:t>５．情報管理体制</w:t>
            </w:r>
          </w:p>
        </w:tc>
      </w:tr>
      <w:tr w:rsidR="00DC2C0E" w14:paraId="017FD0E5" w14:textId="77777777">
        <w:trPr>
          <w:trHeight w:val="2159"/>
        </w:trPr>
        <w:tc>
          <w:tcPr>
            <w:tcW w:w="9269" w:type="dxa"/>
          </w:tcPr>
          <w:p w14:paraId="7E6B7C5B" w14:textId="77777777" w:rsidR="00DC2C0E" w:rsidRDefault="00377D1F">
            <w:pPr>
              <w:pStyle w:val="TableParagraph"/>
              <w:spacing w:before="33"/>
              <w:ind w:left="103"/>
              <w:rPr>
                <w:rFonts w:ascii="ＭＳ ゴシック" w:eastAsia="ＭＳ ゴシック"/>
              </w:rPr>
            </w:pPr>
            <w:r>
              <w:rPr>
                <w:rFonts w:ascii="ＭＳ ゴシック" w:eastAsia="ＭＳ ゴシック"/>
                <w:spacing w:val="-8"/>
              </w:rPr>
              <w:t>＊情報管理に対する社内規則等（社内規則がない場合は代わりとなるもの。</w:t>
            </w:r>
            <w:r>
              <w:rPr>
                <w:rFonts w:ascii="ＭＳ ゴシック" w:eastAsia="ＭＳ ゴシック"/>
                <w:spacing w:val="-10"/>
              </w:rPr>
              <w:t>）</w:t>
            </w:r>
          </w:p>
          <w:p w14:paraId="7C8EAB83" w14:textId="77777777" w:rsidR="00DC2C0E" w:rsidRDefault="00377D1F">
            <w:pPr>
              <w:pStyle w:val="TableParagraph"/>
              <w:spacing w:before="73"/>
              <w:ind w:left="103"/>
              <w:rPr>
                <w:rFonts w:ascii="ＭＳ ゴシック" w:eastAsia="ＭＳ ゴシック"/>
              </w:rPr>
            </w:pPr>
            <w:r>
              <w:rPr>
                <w:rFonts w:ascii="ＭＳ ゴシック" w:eastAsia="ＭＳ ゴシック"/>
                <w:spacing w:val="-7"/>
              </w:rPr>
              <w:t>＊その他原課において必要と判断する書類等</w:t>
            </w:r>
          </w:p>
          <w:p w14:paraId="0856B58E" w14:textId="77777777" w:rsidR="00DC2C0E" w:rsidRDefault="00377D1F">
            <w:pPr>
              <w:pStyle w:val="TableParagraph"/>
              <w:spacing w:before="74" w:line="300" w:lineRule="auto"/>
              <w:ind w:left="103" w:right="215"/>
              <w:rPr>
                <w:rFonts w:ascii="ＭＳ ゴシック" w:eastAsia="ＭＳ ゴシック"/>
              </w:rPr>
            </w:pPr>
            <w:r>
              <w:rPr>
                <w:rFonts w:ascii="ＭＳ ゴシック" w:eastAsia="ＭＳ ゴシック"/>
                <w:spacing w:val="-8"/>
              </w:rPr>
              <w:t>＊受託者の情報管理体制がわかる「情報管理体制図」、情報を取扱う者の氏名、住所、生年月</w:t>
            </w:r>
            <w:r>
              <w:rPr>
                <w:rFonts w:ascii="ＭＳ ゴシック" w:eastAsia="ＭＳ ゴシック"/>
                <w:spacing w:val="-2"/>
              </w:rPr>
              <w:t>日、所属部署、役職等がわかる「情報取扱者名簿」を契約時に提出することを確約するこ</w:t>
            </w:r>
            <w:r>
              <w:rPr>
                <w:rFonts w:ascii="ＭＳ ゴシック" w:eastAsia="ＭＳ ゴシック"/>
                <w:spacing w:val="-2"/>
              </w:rPr>
              <w:t xml:space="preserve"> </w:t>
            </w:r>
            <w:r>
              <w:rPr>
                <w:rFonts w:ascii="ＭＳ ゴシック" w:eastAsia="ＭＳ ゴシック"/>
                <w:spacing w:val="-58"/>
              </w:rPr>
              <w:t>と。</w:t>
            </w:r>
            <w:r>
              <w:rPr>
                <w:rFonts w:ascii="ＭＳ ゴシック" w:eastAsia="ＭＳ ゴシック"/>
                <w:spacing w:val="-2"/>
              </w:rPr>
              <w:t>（別添２にて提示）</w:t>
            </w:r>
          </w:p>
        </w:tc>
      </w:tr>
    </w:tbl>
    <w:p w14:paraId="1F7D9F89" w14:textId="77777777" w:rsidR="00DC2C0E" w:rsidRDefault="00DC2C0E">
      <w:pPr>
        <w:pStyle w:val="TableParagraph"/>
        <w:spacing w:line="300" w:lineRule="auto"/>
        <w:rPr>
          <w:rFonts w:ascii="ＭＳ ゴシック" w:eastAsia="ＭＳ ゴシック"/>
        </w:rPr>
        <w:sectPr w:rsidR="00DC2C0E">
          <w:pgSz w:w="11910" w:h="16840"/>
          <w:pgMar w:top="840" w:right="566" w:bottom="806" w:left="425" w:header="720" w:footer="720" w:gutter="0"/>
          <w:cols w:space="720"/>
        </w:sectPr>
      </w:pPr>
    </w:p>
    <w:tbl>
      <w:tblPr>
        <w:tblStyle w:val="TableNormal"/>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69"/>
      </w:tblGrid>
      <w:tr w:rsidR="00DC2C0E" w14:paraId="7EA78BC8" w14:textId="77777777">
        <w:trPr>
          <w:trHeight w:val="359"/>
        </w:trPr>
        <w:tc>
          <w:tcPr>
            <w:tcW w:w="9269" w:type="dxa"/>
          </w:tcPr>
          <w:p w14:paraId="315E030B" w14:textId="77777777" w:rsidR="00DC2C0E" w:rsidRDefault="00377D1F">
            <w:pPr>
              <w:pStyle w:val="TableParagraph"/>
              <w:spacing w:before="33"/>
              <w:ind w:left="103"/>
              <w:rPr>
                <w:rFonts w:ascii="ＭＳ ゴシック" w:eastAsia="ＭＳ ゴシック"/>
              </w:rPr>
            </w:pPr>
            <w:r>
              <w:rPr>
                <w:rFonts w:ascii="ＭＳ ゴシック" w:eastAsia="ＭＳ ゴシック"/>
                <w:spacing w:val="-7"/>
              </w:rPr>
              <w:t>６．ワーク・ライフ・バランス等推進企業に関する認定等の状況</w:t>
            </w:r>
          </w:p>
        </w:tc>
      </w:tr>
      <w:tr w:rsidR="00DC2C0E" w14:paraId="1E56F531" w14:textId="77777777">
        <w:trPr>
          <w:trHeight w:val="3599"/>
        </w:trPr>
        <w:tc>
          <w:tcPr>
            <w:tcW w:w="9269" w:type="dxa"/>
          </w:tcPr>
          <w:p w14:paraId="7CAA647C" w14:textId="77777777" w:rsidR="00DC2C0E" w:rsidRDefault="00377D1F">
            <w:pPr>
              <w:pStyle w:val="TableParagraph"/>
              <w:spacing w:before="33" w:line="300" w:lineRule="auto"/>
              <w:ind w:left="103" w:right="76"/>
              <w:jc w:val="both"/>
              <w:rPr>
                <w:rFonts w:ascii="ＭＳ ゴシック" w:eastAsia="ＭＳ ゴシック"/>
              </w:rPr>
            </w:pPr>
            <w:r>
              <w:rPr>
                <w:rFonts w:ascii="ＭＳ ゴシック" w:eastAsia="ＭＳ ゴシック"/>
                <w:spacing w:val="-2"/>
              </w:rPr>
              <w:t>＊女性活躍推進法に基づく認定（えるぼし認定企業・プラチナえるぼし認定企業。労働時間等の働き方に係る基準は満たすことが必要。</w:t>
            </w:r>
            <w:r>
              <w:rPr>
                <w:rFonts w:ascii="ＭＳ ゴシック" w:eastAsia="ＭＳ ゴシック"/>
                <w:spacing w:val="-104"/>
              </w:rPr>
              <w:t>）</w:t>
            </w:r>
            <w:r>
              <w:rPr>
                <w:rFonts w:ascii="ＭＳ ゴシック" w:eastAsia="ＭＳ ゴシック"/>
                <w:spacing w:val="-2"/>
              </w:rPr>
              <w:t>、次世代育成支援対策推進法に基づく認定（くるみん認定企業・トライくるみん認定企業・プラチナくるみん認定企業）又は青少年の雇用の促進等に関する法律に基づく認定（ユースエール認定企業）の状況</w:t>
            </w:r>
          </w:p>
          <w:p w14:paraId="2FDDF623" w14:textId="77777777" w:rsidR="00DC2C0E" w:rsidRDefault="00377D1F">
            <w:pPr>
              <w:pStyle w:val="TableParagraph"/>
              <w:spacing w:before="7" w:line="300" w:lineRule="auto"/>
              <w:ind w:left="103" w:right="128"/>
              <w:jc w:val="both"/>
              <w:rPr>
                <w:rFonts w:ascii="ＭＳ ゴシック" w:eastAsia="ＭＳ ゴシック"/>
              </w:rPr>
            </w:pPr>
            <w:r>
              <w:rPr>
                <w:rFonts w:ascii="ＭＳ ゴシック" w:eastAsia="ＭＳ ゴシック"/>
                <w:spacing w:val="-2"/>
              </w:rPr>
              <w:t>＊女性活躍推進法第８条に基づく一般事業主行動計画（計画期間が満了していないものに限</w:t>
            </w:r>
            <w:r>
              <w:rPr>
                <w:rFonts w:ascii="ＭＳ ゴシック" w:eastAsia="ＭＳ ゴシック"/>
                <w:spacing w:val="-57"/>
              </w:rPr>
              <w:t>る。</w:t>
            </w:r>
            <w:r>
              <w:rPr>
                <w:rFonts w:ascii="ＭＳ ゴシック" w:eastAsia="ＭＳ ゴシック"/>
              </w:rPr>
              <w:t>）の策定状況（</w:t>
            </w:r>
            <w:r>
              <w:rPr>
                <w:rFonts w:ascii="ＭＳ ゴシック" w:eastAsia="ＭＳ ゴシック"/>
                <w:spacing w:val="-3"/>
              </w:rPr>
              <w:t>常時雇用する労働者の数が</w:t>
            </w:r>
            <w:r>
              <w:rPr>
                <w:rFonts w:ascii="ＭＳ ゴシック" w:eastAsia="ＭＳ ゴシック"/>
                <w:spacing w:val="-3"/>
              </w:rPr>
              <w:t xml:space="preserve"> </w:t>
            </w:r>
            <w:r>
              <w:rPr>
                <w:rFonts w:ascii="ＭＳ ゴシック" w:eastAsia="ＭＳ ゴシック"/>
              </w:rPr>
              <w:t>100</w:t>
            </w:r>
            <w:r>
              <w:rPr>
                <w:rFonts w:ascii="ＭＳ ゴシック" w:eastAsia="ＭＳ ゴシック"/>
                <w:spacing w:val="-6"/>
              </w:rPr>
              <w:t xml:space="preserve"> </w:t>
            </w:r>
            <w:r>
              <w:rPr>
                <w:rFonts w:ascii="ＭＳ ゴシック" w:eastAsia="ＭＳ ゴシック"/>
                <w:spacing w:val="-6"/>
              </w:rPr>
              <w:t>人以下の事業主に限る。</w:t>
            </w:r>
            <w:r>
              <w:rPr>
                <w:rFonts w:ascii="ＭＳ ゴシック" w:eastAsia="ＭＳ ゴシック"/>
              </w:rPr>
              <w:t>）</w:t>
            </w:r>
          </w:p>
          <w:p w14:paraId="713877C0" w14:textId="77777777" w:rsidR="00DC2C0E" w:rsidRDefault="00377D1F">
            <w:pPr>
              <w:pStyle w:val="TableParagraph"/>
              <w:spacing w:before="2" w:line="300" w:lineRule="auto"/>
              <w:ind w:left="103" w:right="79"/>
              <w:jc w:val="both"/>
              <w:rPr>
                <w:rFonts w:ascii="ＭＳ ゴシック" w:eastAsia="ＭＳ ゴシック"/>
              </w:rPr>
            </w:pPr>
            <w:r>
              <w:rPr>
                <w:rFonts w:ascii="ＭＳ ゴシック" w:eastAsia="ＭＳ ゴシック"/>
                <w:spacing w:val="-5"/>
              </w:rPr>
              <w:t>＊次世代育成支援対策推進法第</w:t>
            </w:r>
            <w:r>
              <w:rPr>
                <w:rFonts w:ascii="ＭＳ ゴシック" w:eastAsia="ＭＳ ゴシック"/>
                <w:spacing w:val="-5"/>
              </w:rPr>
              <w:t xml:space="preserve"> </w:t>
            </w:r>
            <w:r>
              <w:rPr>
                <w:rFonts w:ascii="ＭＳ ゴシック" w:eastAsia="ＭＳ ゴシック"/>
                <w:spacing w:val="-4"/>
              </w:rPr>
              <w:t>12</w:t>
            </w:r>
            <w:r>
              <w:rPr>
                <w:rFonts w:ascii="ＭＳ ゴシック" w:eastAsia="ＭＳ ゴシック"/>
                <w:spacing w:val="-8"/>
              </w:rPr>
              <w:t xml:space="preserve"> </w:t>
            </w:r>
            <w:r>
              <w:rPr>
                <w:rFonts w:ascii="ＭＳ ゴシック" w:eastAsia="ＭＳ ゴシック"/>
                <w:spacing w:val="-8"/>
              </w:rPr>
              <w:t>条に基づく一般事業主行動計画</w:t>
            </w:r>
            <w:r>
              <w:rPr>
                <w:rFonts w:ascii="ＭＳ ゴシック" w:eastAsia="ＭＳ ゴシック"/>
                <w:spacing w:val="-4"/>
              </w:rPr>
              <w:t>（計画期間が満了していな</w:t>
            </w:r>
            <w:r>
              <w:rPr>
                <w:rFonts w:ascii="ＭＳ ゴシック" w:eastAsia="ＭＳ ゴシック"/>
                <w:spacing w:val="-6"/>
              </w:rPr>
              <w:t>いものに限る。）を令和７年４月１日以後に策定又は変更した企業（常時雇用する労働者の数</w:t>
            </w:r>
            <w:r>
              <w:rPr>
                <w:rFonts w:ascii="ＭＳ ゴシック" w:eastAsia="ＭＳ ゴシック"/>
                <w:spacing w:val="-13"/>
              </w:rPr>
              <w:t>が</w:t>
            </w:r>
            <w:r>
              <w:rPr>
                <w:rFonts w:ascii="ＭＳ ゴシック" w:eastAsia="ＭＳ ゴシック"/>
                <w:spacing w:val="-13"/>
              </w:rPr>
              <w:t xml:space="preserve"> </w:t>
            </w:r>
            <w:r>
              <w:rPr>
                <w:rFonts w:ascii="ＭＳ ゴシック" w:eastAsia="ＭＳ ゴシック"/>
              </w:rPr>
              <w:t>100</w:t>
            </w:r>
            <w:r>
              <w:rPr>
                <w:rFonts w:ascii="ＭＳ ゴシック" w:eastAsia="ＭＳ ゴシック"/>
                <w:spacing w:val="-5"/>
              </w:rPr>
              <w:t xml:space="preserve"> </w:t>
            </w:r>
            <w:r>
              <w:rPr>
                <w:rFonts w:ascii="ＭＳ ゴシック" w:eastAsia="ＭＳ ゴシック"/>
                <w:spacing w:val="-5"/>
              </w:rPr>
              <w:t>人以下の事業主に限る。</w:t>
            </w:r>
            <w:r>
              <w:rPr>
                <w:rFonts w:ascii="ＭＳ ゴシック" w:eastAsia="ＭＳ ゴシック"/>
              </w:rPr>
              <w:t>）</w:t>
            </w:r>
          </w:p>
        </w:tc>
      </w:tr>
      <w:tr w:rsidR="00DC2C0E" w14:paraId="767A844F" w14:textId="77777777">
        <w:trPr>
          <w:trHeight w:val="718"/>
        </w:trPr>
        <w:tc>
          <w:tcPr>
            <w:tcW w:w="9269" w:type="dxa"/>
          </w:tcPr>
          <w:p w14:paraId="090916C5" w14:textId="77777777" w:rsidR="00DC2C0E" w:rsidRDefault="00377D1F">
            <w:pPr>
              <w:pStyle w:val="TableParagraph"/>
              <w:spacing w:before="32"/>
              <w:ind w:left="103"/>
              <w:rPr>
                <w:rFonts w:ascii="ＭＳ ゴシック" w:eastAsia="ＭＳ ゴシック" w:hAnsi="ＭＳ ゴシック"/>
              </w:rPr>
            </w:pPr>
            <w:r>
              <w:rPr>
                <w:rFonts w:ascii="ＭＳ ゴシック" w:eastAsia="ＭＳ ゴシック" w:hAnsi="ＭＳ ゴシック"/>
                <w:spacing w:val="-12"/>
              </w:rPr>
              <w:t>７．事業費総額（千円）</w:t>
            </w:r>
            <w:r>
              <w:rPr>
                <w:rFonts w:ascii="ＭＳ ゴシック" w:eastAsia="ＭＳ ゴシック" w:hAnsi="ＭＳ ゴシック"/>
                <w:spacing w:val="-12"/>
              </w:rPr>
              <w:t>※</w:t>
            </w:r>
            <w:r>
              <w:rPr>
                <w:rFonts w:ascii="ＭＳ ゴシック" w:eastAsia="ＭＳ ゴシック" w:hAnsi="ＭＳ ゴシック"/>
                <w:spacing w:val="-12"/>
              </w:rPr>
              <w:t>記載している費目は例示。募集要領９．（１）経費の区分に応じて</w:t>
            </w:r>
          </w:p>
          <w:p w14:paraId="3CBB3F5C" w14:textId="77777777" w:rsidR="00DC2C0E" w:rsidRDefault="00377D1F">
            <w:pPr>
              <w:pStyle w:val="TableParagraph"/>
              <w:spacing w:before="73"/>
              <w:ind w:left="2743"/>
              <w:rPr>
                <w:rFonts w:ascii="ＭＳ ゴシック" w:eastAsia="ＭＳ ゴシック"/>
              </w:rPr>
            </w:pPr>
            <w:r>
              <w:rPr>
                <w:rFonts w:ascii="ＭＳ ゴシック" w:eastAsia="ＭＳ ゴシック"/>
                <w:spacing w:val="-7"/>
              </w:rPr>
              <w:t>必要経費を記載すること。</w:t>
            </w:r>
          </w:p>
        </w:tc>
      </w:tr>
      <w:tr w:rsidR="00DC2C0E" w14:paraId="4E6A915A" w14:textId="77777777">
        <w:trPr>
          <w:trHeight w:val="2738"/>
        </w:trPr>
        <w:tc>
          <w:tcPr>
            <w:tcW w:w="9269" w:type="dxa"/>
            <w:tcBorders>
              <w:bottom w:val="nil"/>
            </w:tcBorders>
          </w:tcPr>
          <w:p w14:paraId="5532CD60" w14:textId="77777777" w:rsidR="00DC2C0E" w:rsidRDefault="00377D1F">
            <w:pPr>
              <w:pStyle w:val="TableParagraph"/>
              <w:numPr>
                <w:ilvl w:val="0"/>
                <w:numId w:val="2"/>
              </w:numPr>
              <w:tabs>
                <w:tab w:val="left" w:pos="540"/>
              </w:tabs>
              <w:spacing w:before="102" w:after="83"/>
              <w:ind w:left="540" w:hanging="437"/>
              <w:rPr>
                <w:rFonts w:ascii="ＭＳ ゴシック" w:eastAsia="ＭＳ ゴシック"/>
              </w:rPr>
            </w:pPr>
            <w:r>
              <w:rPr>
                <w:rFonts w:ascii="ＭＳ ゴシック" w:eastAsia="ＭＳ ゴシック"/>
                <w:spacing w:val="-9"/>
              </w:rPr>
              <w:t>人件費</w:t>
            </w:r>
          </w:p>
          <w:p w14:paraId="18FDAD53" w14:textId="77777777" w:rsidR="00DC2C0E" w:rsidRDefault="00377D1F">
            <w:pPr>
              <w:pStyle w:val="TableParagraph"/>
              <w:spacing w:line="48" w:lineRule="exact"/>
              <w:ind w:left="2"/>
              <w:rPr>
                <w:rFonts w:ascii="ＭＳ ゴシック"/>
                <w:sz w:val="4"/>
              </w:rPr>
            </w:pPr>
            <w:r>
              <w:rPr>
                <w:rFonts w:ascii="ＭＳ ゴシック"/>
                <w:noProof/>
                <w:sz w:val="4"/>
              </w:rPr>
              <w:drawing>
                <wp:inline distT="0" distB="0" distL="0" distR="0" wp14:anchorId="5CA32CF1" wp14:editId="7AFFFDE0">
                  <wp:extent cx="15239" cy="30479"/>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15239" cy="30479"/>
                          </a:xfrm>
                          <a:prstGeom prst="rect">
                            <a:avLst/>
                          </a:prstGeom>
                        </pic:spPr>
                      </pic:pic>
                    </a:graphicData>
                  </a:graphic>
                </wp:inline>
              </w:drawing>
            </w:r>
          </w:p>
          <w:p w14:paraId="56EF0DA3" w14:textId="77777777" w:rsidR="00DC2C0E" w:rsidRDefault="00377D1F">
            <w:pPr>
              <w:pStyle w:val="TableParagraph"/>
              <w:numPr>
                <w:ilvl w:val="0"/>
                <w:numId w:val="2"/>
              </w:numPr>
              <w:tabs>
                <w:tab w:val="left" w:pos="540"/>
              </w:tabs>
              <w:spacing w:before="49"/>
              <w:ind w:left="540" w:hanging="437"/>
              <w:rPr>
                <w:rFonts w:ascii="ＭＳ ゴシック" w:eastAsia="ＭＳ ゴシック"/>
              </w:rPr>
            </w:pPr>
            <w:r>
              <w:rPr>
                <w:rFonts w:ascii="ＭＳ ゴシック" w:eastAsia="ＭＳ ゴシック"/>
                <w:spacing w:val="-9"/>
              </w:rPr>
              <w:t>事業費</w:t>
            </w:r>
          </w:p>
          <w:p w14:paraId="2BEB00CE" w14:textId="77777777" w:rsidR="00DC2C0E" w:rsidRDefault="00377D1F">
            <w:pPr>
              <w:pStyle w:val="TableParagraph"/>
              <w:spacing w:before="73"/>
              <w:ind w:left="762"/>
              <w:rPr>
                <w:rFonts w:ascii="ＭＳ ゴシック" w:eastAsia="ＭＳ ゴシック" w:hAnsi="ＭＳ ゴシック"/>
              </w:rPr>
            </w:pPr>
            <w:r>
              <w:rPr>
                <w:rFonts w:ascii="ＭＳ ゴシック" w:eastAsia="ＭＳ ゴシック" w:hAnsi="ＭＳ ゴシック"/>
                <w:spacing w:val="-12"/>
              </w:rPr>
              <w:t>①</w:t>
            </w:r>
            <w:r>
              <w:rPr>
                <w:rFonts w:ascii="ＭＳ ゴシック" w:eastAsia="ＭＳ ゴシック" w:hAnsi="ＭＳ ゴシック"/>
                <w:spacing w:val="-12"/>
              </w:rPr>
              <w:t>旅費</w:t>
            </w:r>
          </w:p>
          <w:p w14:paraId="718AA976" w14:textId="77777777" w:rsidR="00DC2C0E" w:rsidRDefault="00377D1F">
            <w:pPr>
              <w:pStyle w:val="TableParagraph"/>
              <w:spacing w:before="74"/>
              <w:ind w:left="762"/>
              <w:rPr>
                <w:rFonts w:ascii="ＭＳ ゴシック" w:eastAsia="ＭＳ ゴシック" w:hAnsi="ＭＳ ゴシック"/>
              </w:rPr>
            </w:pPr>
            <w:r>
              <w:rPr>
                <w:rFonts w:ascii="ＭＳ ゴシック" w:eastAsia="ＭＳ ゴシック" w:hAnsi="ＭＳ ゴシック"/>
                <w:spacing w:val="-10"/>
              </w:rPr>
              <w:t>②</w:t>
            </w:r>
            <w:r>
              <w:rPr>
                <w:rFonts w:ascii="ＭＳ ゴシック" w:eastAsia="ＭＳ ゴシック" w:hAnsi="ＭＳ ゴシック"/>
                <w:spacing w:val="-10"/>
              </w:rPr>
              <w:t>会場費</w:t>
            </w:r>
          </w:p>
          <w:p w14:paraId="6F9410C5" w14:textId="77777777" w:rsidR="00DC2C0E" w:rsidRDefault="00377D1F">
            <w:pPr>
              <w:pStyle w:val="TableParagraph"/>
              <w:spacing w:before="73"/>
              <w:ind w:left="762"/>
              <w:rPr>
                <w:rFonts w:ascii="ＭＳ ゴシック" w:eastAsia="ＭＳ ゴシック" w:hAnsi="ＭＳ ゴシック"/>
              </w:rPr>
            </w:pPr>
            <w:r>
              <w:rPr>
                <w:rFonts w:ascii="ＭＳ ゴシック" w:eastAsia="ＭＳ ゴシック" w:hAnsi="ＭＳ ゴシック"/>
                <w:spacing w:val="-12"/>
              </w:rPr>
              <w:t>③</w:t>
            </w:r>
            <w:r>
              <w:rPr>
                <w:rFonts w:ascii="ＭＳ ゴシック" w:eastAsia="ＭＳ ゴシック" w:hAnsi="ＭＳ ゴシック"/>
                <w:spacing w:val="-12"/>
              </w:rPr>
              <w:t>謝金</w:t>
            </w:r>
          </w:p>
          <w:p w14:paraId="1E544DFB" w14:textId="77777777" w:rsidR="00DC2C0E" w:rsidRDefault="00377D1F">
            <w:pPr>
              <w:pStyle w:val="TableParagraph"/>
              <w:spacing w:before="75" w:after="40"/>
              <w:ind w:left="762"/>
              <w:rPr>
                <w:rFonts w:ascii="ＭＳ ゴシック" w:eastAsia="ＭＳ ゴシック" w:hAnsi="ＭＳ ゴシック"/>
              </w:rPr>
            </w:pPr>
            <w:r>
              <w:rPr>
                <w:rFonts w:ascii="ＭＳ ゴシック" w:eastAsia="ＭＳ ゴシック" w:hAnsi="ＭＳ ゴシック"/>
                <w:spacing w:val="-9"/>
              </w:rPr>
              <w:t>④</w:t>
            </w:r>
            <w:r>
              <w:rPr>
                <w:rFonts w:ascii="ＭＳ ゴシック" w:eastAsia="ＭＳ ゴシック" w:hAnsi="ＭＳ ゴシック"/>
                <w:spacing w:val="-9"/>
              </w:rPr>
              <w:t>補助職員人件費</w:t>
            </w:r>
          </w:p>
          <w:p w14:paraId="234045C4" w14:textId="77777777" w:rsidR="00DC2C0E" w:rsidRDefault="00377D1F">
            <w:pPr>
              <w:pStyle w:val="TableParagraph"/>
              <w:spacing w:line="48" w:lineRule="exact"/>
              <w:ind w:left="2"/>
              <w:rPr>
                <w:rFonts w:ascii="ＭＳ ゴシック"/>
                <w:sz w:val="4"/>
              </w:rPr>
            </w:pPr>
            <w:r>
              <w:rPr>
                <w:rFonts w:ascii="ＭＳ ゴシック"/>
                <w:noProof/>
                <w:sz w:val="4"/>
              </w:rPr>
              <w:drawing>
                <wp:inline distT="0" distB="0" distL="0" distR="0" wp14:anchorId="49BB82E5" wp14:editId="3999633C">
                  <wp:extent cx="5818632" cy="3047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5818632" cy="30479"/>
                          </a:xfrm>
                          <a:prstGeom prst="rect">
                            <a:avLst/>
                          </a:prstGeom>
                        </pic:spPr>
                      </pic:pic>
                    </a:graphicData>
                  </a:graphic>
                </wp:inline>
              </w:drawing>
            </w:r>
          </w:p>
          <w:p w14:paraId="73C130CA" w14:textId="77777777" w:rsidR="00DC2C0E" w:rsidRDefault="00377D1F">
            <w:pPr>
              <w:pStyle w:val="TableParagraph"/>
              <w:numPr>
                <w:ilvl w:val="0"/>
                <w:numId w:val="2"/>
              </w:numPr>
              <w:tabs>
                <w:tab w:val="left" w:pos="540"/>
              </w:tabs>
              <w:spacing w:before="23"/>
              <w:ind w:left="540" w:hanging="437"/>
              <w:rPr>
                <w:rFonts w:ascii="ＭＳ ゴシック" w:eastAsia="ＭＳ ゴシック"/>
              </w:rPr>
            </w:pPr>
            <w:r>
              <w:rPr>
                <w:rFonts w:ascii="ＭＳ ゴシック" w:eastAsia="ＭＳ ゴシック"/>
                <w:spacing w:val="-9"/>
              </w:rPr>
              <w:t>再委託・外注費</w:t>
            </w:r>
          </w:p>
          <w:p w14:paraId="5579A540" w14:textId="77777777" w:rsidR="00DC2C0E" w:rsidRDefault="00DC2C0E">
            <w:pPr>
              <w:pStyle w:val="TableParagraph"/>
              <w:spacing w:before="1"/>
              <w:rPr>
                <w:rFonts w:ascii="ＭＳ ゴシック"/>
                <w:sz w:val="2"/>
              </w:rPr>
            </w:pPr>
          </w:p>
          <w:p w14:paraId="36C5696F" w14:textId="77777777" w:rsidR="00DC2C0E" w:rsidRDefault="00377D1F">
            <w:pPr>
              <w:pStyle w:val="TableParagraph"/>
              <w:spacing w:line="20" w:lineRule="exact"/>
              <w:ind w:left="2"/>
              <w:rPr>
                <w:rFonts w:ascii="ＭＳ ゴシック"/>
                <w:sz w:val="2"/>
              </w:rPr>
            </w:pPr>
            <w:r>
              <w:rPr>
                <w:rFonts w:ascii="ＭＳ ゴシック"/>
                <w:noProof/>
                <w:sz w:val="2"/>
              </w:rPr>
              <w:drawing>
                <wp:inline distT="0" distB="0" distL="0" distR="0" wp14:anchorId="4C80B8AE" wp14:editId="0139DAC9">
                  <wp:extent cx="5718048" cy="12191"/>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5718048" cy="12191"/>
                          </a:xfrm>
                          <a:prstGeom prst="rect">
                            <a:avLst/>
                          </a:prstGeom>
                        </pic:spPr>
                      </pic:pic>
                    </a:graphicData>
                  </a:graphic>
                </wp:inline>
              </w:drawing>
            </w:r>
          </w:p>
        </w:tc>
      </w:tr>
      <w:tr w:rsidR="00DC2C0E" w14:paraId="4CD5D1EC" w14:textId="77777777">
        <w:trPr>
          <w:trHeight w:val="372"/>
        </w:trPr>
        <w:tc>
          <w:tcPr>
            <w:tcW w:w="9269" w:type="dxa"/>
            <w:tcBorders>
              <w:top w:val="nil"/>
              <w:bottom w:val="nil"/>
              <w:right w:val="nil"/>
            </w:tcBorders>
          </w:tcPr>
          <w:p w14:paraId="69571537" w14:textId="77777777" w:rsidR="00DC2C0E" w:rsidRDefault="00377D1F">
            <w:pPr>
              <w:pStyle w:val="TableParagraph"/>
              <w:spacing w:before="35"/>
              <w:ind w:left="103"/>
              <w:rPr>
                <w:rFonts w:ascii="ＭＳ ゴシック" w:eastAsia="ＭＳ ゴシック" w:hAnsi="ＭＳ ゴシック"/>
              </w:rPr>
            </w:pPr>
            <w:r>
              <w:rPr>
                <w:rFonts w:ascii="ＭＳ ゴシック" w:eastAsia="ＭＳ ゴシック" w:hAnsi="ＭＳ ゴシック"/>
                <w:noProof/>
              </w:rPr>
              <mc:AlternateContent>
                <mc:Choice Requires="wpg">
                  <w:drawing>
                    <wp:anchor distT="0" distB="0" distL="0" distR="0" simplePos="0" relativeHeight="486855168" behindDoc="1" locked="0" layoutInCell="1" allowOverlap="1" wp14:anchorId="238AEFE4" wp14:editId="2421D160">
                      <wp:simplePos x="0" y="0"/>
                      <wp:positionH relativeFrom="column">
                        <wp:posOffset>-1523</wp:posOffset>
                      </wp:positionH>
                      <wp:positionV relativeFrom="paragraph">
                        <wp:posOffset>2242</wp:posOffset>
                      </wp:positionV>
                      <wp:extent cx="5904230" cy="23812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230" cy="238125"/>
                                <a:chOff x="0" y="0"/>
                                <a:chExt cx="5904230" cy="238125"/>
                              </a:xfrm>
                            </wpg:grpSpPr>
                            <pic:pic xmlns:pic="http://schemas.openxmlformats.org/drawingml/2006/picture">
                              <pic:nvPicPr>
                                <pic:cNvPr id="15" name="Image 15"/>
                                <pic:cNvPicPr/>
                              </pic:nvPicPr>
                              <pic:blipFill>
                                <a:blip r:embed="rId10" cstate="print"/>
                                <a:stretch>
                                  <a:fillRect/>
                                </a:stretch>
                              </pic:blipFill>
                              <pic:spPr>
                                <a:xfrm>
                                  <a:off x="0" y="0"/>
                                  <a:ext cx="5903976" cy="237743"/>
                                </a:xfrm>
                                <a:prstGeom prst="rect">
                                  <a:avLst/>
                                </a:prstGeom>
                              </pic:spPr>
                            </pic:pic>
                          </wpg:wgp>
                        </a:graphicData>
                      </a:graphic>
                    </wp:anchor>
                  </w:drawing>
                </mc:Choice>
                <mc:Fallback>
                  <w:pict>
                    <v:group w14:anchorId="19BAF0D8" id="Group 14" o:spid="_x0000_s1026" style="position:absolute;margin-left:-.1pt;margin-top:.2pt;width:464.9pt;height:18.75pt;z-index:-16461312;mso-wrap-distance-left:0;mso-wrap-distance-right:0" coordsize="59042,2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width:59039;height:2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">
                        <v:imagedata r:id="rId11" o:title=""/>
                      </v:shape>
                    </v:group>
                  </w:pict>
                </mc:Fallback>
              </mc:AlternateContent>
            </w:r>
            <w:r>
              <w:rPr>
                <w:rFonts w:ascii="ＭＳ ゴシック" w:eastAsia="ＭＳ ゴシック" w:hAnsi="ＭＳ ゴシック"/>
                <w:spacing w:val="8"/>
              </w:rPr>
              <w:t xml:space="preserve">Ⅳ </w:t>
            </w:r>
            <w:r>
              <w:rPr>
                <w:rFonts w:ascii="ＭＳ ゴシック" w:eastAsia="ＭＳ ゴシック" w:hAnsi="ＭＳ ゴシック"/>
                <w:spacing w:val="8"/>
              </w:rPr>
              <w:t>一般管理費</w:t>
            </w:r>
          </w:p>
        </w:tc>
      </w:tr>
      <w:tr w:rsidR="00DC2C0E" w14:paraId="401E287F" w14:textId="77777777">
        <w:trPr>
          <w:trHeight w:val="1100"/>
        </w:trPr>
        <w:tc>
          <w:tcPr>
            <w:tcW w:w="9269" w:type="dxa"/>
            <w:tcBorders>
              <w:top w:val="nil"/>
            </w:tcBorders>
          </w:tcPr>
          <w:p w14:paraId="41E316A3" w14:textId="77777777" w:rsidR="00DC2C0E" w:rsidRDefault="00377D1F">
            <w:pPr>
              <w:pStyle w:val="TableParagraph"/>
              <w:spacing w:before="32" w:after="14"/>
              <w:ind w:left="103"/>
              <w:rPr>
                <w:rFonts w:ascii="ＭＳ ゴシック" w:eastAsia="ＭＳ ゴシック"/>
              </w:rPr>
            </w:pPr>
            <w:r>
              <w:rPr>
                <w:rFonts w:ascii="ＭＳ ゴシック" w:eastAsia="ＭＳ ゴシック"/>
                <w:spacing w:val="-11"/>
              </w:rPr>
              <w:t>小計</w:t>
            </w:r>
          </w:p>
          <w:p w14:paraId="3FE84521" w14:textId="77777777" w:rsidR="00DC2C0E" w:rsidRDefault="00377D1F">
            <w:pPr>
              <w:pStyle w:val="TableParagraph"/>
              <w:spacing w:line="48" w:lineRule="exact"/>
              <w:ind w:left="2"/>
              <w:rPr>
                <w:rFonts w:ascii="ＭＳ ゴシック"/>
                <w:sz w:val="4"/>
              </w:rPr>
            </w:pPr>
            <w:r>
              <w:rPr>
                <w:rFonts w:ascii="ＭＳ ゴシック"/>
                <w:noProof/>
                <w:sz w:val="4"/>
              </w:rPr>
              <w:drawing>
                <wp:inline distT="0" distB="0" distL="0" distR="0" wp14:anchorId="406A2328" wp14:editId="42D39E78">
                  <wp:extent cx="15239" cy="30479"/>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15239" cy="30479"/>
                          </a:xfrm>
                          <a:prstGeom prst="rect">
                            <a:avLst/>
                          </a:prstGeom>
                        </pic:spPr>
                      </pic:pic>
                    </a:graphicData>
                  </a:graphic>
                </wp:inline>
              </w:drawing>
            </w:r>
          </w:p>
          <w:p w14:paraId="4CB0DBA1" w14:textId="77777777" w:rsidR="00DC2C0E" w:rsidRDefault="00377D1F">
            <w:pPr>
              <w:pStyle w:val="TableParagraph"/>
              <w:spacing w:before="23" w:after="13"/>
              <w:ind w:left="103"/>
              <w:rPr>
                <w:rFonts w:ascii="ＭＳ ゴシック" w:eastAsia="ＭＳ ゴシック" w:hAnsi="ＭＳ ゴシック"/>
              </w:rPr>
            </w:pPr>
            <w:r>
              <w:rPr>
                <w:rFonts w:ascii="ＭＳ ゴシック" w:eastAsia="ＭＳ ゴシック" w:hAnsi="ＭＳ ゴシック"/>
                <w:spacing w:val="1"/>
              </w:rPr>
              <w:t xml:space="preserve">Ⅳ </w:t>
            </w:r>
            <w:r>
              <w:rPr>
                <w:rFonts w:ascii="ＭＳ ゴシック" w:eastAsia="ＭＳ ゴシック" w:hAnsi="ＭＳ ゴシック"/>
                <w:spacing w:val="1"/>
              </w:rPr>
              <w:t>消費税及び地方消費税</w:t>
            </w:r>
          </w:p>
          <w:p w14:paraId="37E684C2" w14:textId="77777777" w:rsidR="00DC2C0E" w:rsidRDefault="00377D1F">
            <w:pPr>
              <w:pStyle w:val="TableParagraph"/>
              <w:spacing w:line="48" w:lineRule="exact"/>
              <w:ind w:left="2"/>
              <w:rPr>
                <w:rFonts w:ascii="ＭＳ ゴシック"/>
                <w:sz w:val="4"/>
              </w:rPr>
            </w:pPr>
            <w:r>
              <w:rPr>
                <w:rFonts w:ascii="ＭＳ ゴシック"/>
                <w:noProof/>
                <w:sz w:val="4"/>
              </w:rPr>
              <w:drawing>
                <wp:inline distT="0" distB="0" distL="0" distR="0" wp14:anchorId="4B733729" wp14:editId="1E180A5F">
                  <wp:extent cx="5818632" cy="3047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cstate="print"/>
                          <a:stretch>
                            <a:fillRect/>
                          </a:stretch>
                        </pic:blipFill>
                        <pic:spPr>
                          <a:xfrm>
                            <a:off x="0" y="0"/>
                            <a:ext cx="5818632" cy="30479"/>
                          </a:xfrm>
                          <a:prstGeom prst="rect">
                            <a:avLst/>
                          </a:prstGeom>
                        </pic:spPr>
                      </pic:pic>
                    </a:graphicData>
                  </a:graphic>
                </wp:inline>
              </w:drawing>
            </w:r>
          </w:p>
          <w:p w14:paraId="217FD514" w14:textId="77777777" w:rsidR="00DC2C0E" w:rsidRDefault="00377D1F">
            <w:pPr>
              <w:pStyle w:val="TableParagraph"/>
              <w:tabs>
                <w:tab w:val="left" w:pos="3842"/>
              </w:tabs>
              <w:spacing w:before="22"/>
              <w:ind w:left="103"/>
              <w:rPr>
                <w:rFonts w:ascii="ＭＳ ゴシック" w:eastAsia="ＭＳ ゴシック" w:hAnsi="ＭＳ ゴシック"/>
              </w:rPr>
            </w:pPr>
            <w:r>
              <w:rPr>
                <w:rFonts w:ascii="ＭＳ ゴシック" w:eastAsia="ＭＳ ゴシック" w:hAnsi="ＭＳ ゴシック"/>
                <w:spacing w:val="-8"/>
              </w:rPr>
              <w:t>総</w:t>
            </w:r>
            <w:r>
              <w:rPr>
                <w:rFonts w:ascii="ＭＳ ゴシック" w:eastAsia="ＭＳ ゴシック" w:hAnsi="ＭＳ ゴシック"/>
                <w:spacing w:val="-12"/>
              </w:rPr>
              <w:t>額</w:t>
            </w:r>
            <w:r>
              <w:rPr>
                <w:rFonts w:ascii="ＭＳ ゴシック" w:eastAsia="ＭＳ ゴシック" w:hAnsi="ＭＳ ゴシック"/>
              </w:rPr>
              <w:tab/>
            </w:r>
            <w:r>
              <w:rPr>
                <w:rFonts w:ascii="ＭＳ ゴシック" w:eastAsia="ＭＳ ゴシック" w:hAnsi="ＭＳ ゴシック"/>
                <w:spacing w:val="-6"/>
              </w:rPr>
              <w:t>千円（</w:t>
            </w:r>
            <w:r>
              <w:rPr>
                <w:rFonts w:ascii="ＭＳ ゴシック" w:eastAsia="ＭＳ ゴシック" w:hAnsi="ＭＳ ゴシック"/>
                <w:spacing w:val="-6"/>
              </w:rPr>
              <w:t>※</w:t>
            </w:r>
            <w:r>
              <w:rPr>
                <w:rFonts w:ascii="ＭＳ ゴシック" w:eastAsia="ＭＳ ゴシック" w:hAnsi="ＭＳ ゴシック"/>
                <w:spacing w:val="-6"/>
              </w:rPr>
              <w:t>総額は委託予定額の上限内に収めて下さい</w:t>
            </w:r>
            <w:r>
              <w:rPr>
                <w:rFonts w:ascii="ＭＳ ゴシック" w:eastAsia="ＭＳ ゴシック" w:hAnsi="ＭＳ ゴシック"/>
                <w:spacing w:val="-112"/>
              </w:rPr>
              <w:t>。</w:t>
            </w:r>
            <w:r>
              <w:rPr>
                <w:rFonts w:ascii="ＭＳ ゴシック" w:eastAsia="ＭＳ ゴシック" w:hAnsi="ＭＳ ゴシック"/>
                <w:spacing w:val="-10"/>
              </w:rPr>
              <w:t>）</w:t>
            </w:r>
          </w:p>
        </w:tc>
      </w:tr>
    </w:tbl>
    <w:p w14:paraId="60046DDF" w14:textId="77777777" w:rsidR="00DC2C0E" w:rsidRDefault="00DC2C0E">
      <w:pPr>
        <w:pStyle w:val="TableParagraph"/>
        <w:rPr>
          <w:rFonts w:ascii="ＭＳ ゴシック" w:eastAsia="ＭＳ ゴシック" w:hAnsi="ＭＳ ゴシック"/>
        </w:rPr>
        <w:sectPr w:rsidR="00DC2C0E">
          <w:type w:val="continuous"/>
          <w:pgSz w:w="11910" w:h="16840"/>
          <w:pgMar w:top="820" w:right="566" w:bottom="280" w:left="425" w:header="720" w:footer="720" w:gutter="0"/>
          <w:cols w:space="720"/>
        </w:sectPr>
      </w:pPr>
    </w:p>
    <w:p w14:paraId="24F7E6C5" w14:textId="77777777" w:rsidR="00DC2C0E" w:rsidRDefault="00377D1F">
      <w:pPr>
        <w:pStyle w:val="a3"/>
        <w:spacing w:before="43"/>
        <w:ind w:left="9349" w:right="7"/>
        <w:jc w:val="center"/>
      </w:pPr>
      <w:r>
        <w:rPr>
          <w:spacing w:val="-11"/>
        </w:rPr>
        <w:t>別添</w:t>
      </w:r>
    </w:p>
    <w:p w14:paraId="555CD67A" w14:textId="77777777" w:rsidR="00DC2C0E" w:rsidRDefault="00377D1F">
      <w:pPr>
        <w:pStyle w:val="a3"/>
        <w:spacing w:before="73"/>
        <w:ind w:left="429"/>
        <w:jc w:val="center"/>
      </w:pPr>
      <w:r>
        <w:rPr>
          <w:spacing w:val="-7"/>
        </w:rPr>
        <w:t>再委託費率が５０％を超える理由書</w:t>
      </w:r>
    </w:p>
    <w:p w14:paraId="659CE806" w14:textId="77777777" w:rsidR="00DC2C0E" w:rsidRDefault="00DC2C0E">
      <w:pPr>
        <w:pStyle w:val="a3"/>
        <w:spacing w:before="147"/>
      </w:pPr>
    </w:p>
    <w:p w14:paraId="4F7E28FD" w14:textId="77777777" w:rsidR="00DC2C0E" w:rsidRDefault="00377D1F">
      <w:pPr>
        <w:pStyle w:val="a3"/>
        <w:tabs>
          <w:tab w:val="left" w:pos="8200"/>
        </w:tabs>
        <w:ind w:left="6878"/>
      </w:pPr>
      <w:r>
        <w:rPr>
          <w:spacing w:val="-10"/>
        </w:rPr>
        <w:t>住</w:t>
      </w:r>
      <w:r>
        <w:tab/>
      </w:r>
      <w:r>
        <w:rPr>
          <w:spacing w:val="-10"/>
        </w:rPr>
        <w:t>所</w:t>
      </w:r>
    </w:p>
    <w:p w14:paraId="35F74096" w14:textId="77777777" w:rsidR="00DC2C0E" w:rsidRDefault="00377D1F">
      <w:pPr>
        <w:pStyle w:val="a3"/>
        <w:tabs>
          <w:tab w:val="left" w:pos="8198"/>
        </w:tabs>
        <w:spacing w:before="73"/>
        <w:ind w:left="6879"/>
      </w:pPr>
      <w:r>
        <w:rPr>
          <w:spacing w:val="-10"/>
        </w:rPr>
        <w:t>名</w:t>
      </w:r>
      <w:r>
        <w:tab/>
      </w:r>
      <w:r>
        <w:rPr>
          <w:spacing w:val="-10"/>
        </w:rPr>
        <w:t>称</w:t>
      </w:r>
    </w:p>
    <w:p w14:paraId="697589B0" w14:textId="77777777" w:rsidR="00DC2C0E" w:rsidRDefault="00377D1F">
      <w:pPr>
        <w:pStyle w:val="a3"/>
        <w:spacing w:before="74"/>
        <w:ind w:left="6878"/>
      </w:pPr>
      <w:r>
        <w:rPr>
          <w:spacing w:val="-7"/>
        </w:rPr>
        <w:t>代</w:t>
      </w:r>
      <w:r>
        <w:rPr>
          <w:spacing w:val="-7"/>
        </w:rPr>
        <w:t xml:space="preserve"> </w:t>
      </w:r>
      <w:r>
        <w:rPr>
          <w:spacing w:val="-7"/>
        </w:rPr>
        <w:t>表</w:t>
      </w:r>
      <w:r>
        <w:rPr>
          <w:spacing w:val="-7"/>
        </w:rPr>
        <w:t xml:space="preserve"> </w:t>
      </w:r>
      <w:r>
        <w:rPr>
          <w:spacing w:val="-7"/>
        </w:rPr>
        <w:t>者</w:t>
      </w:r>
      <w:r>
        <w:rPr>
          <w:spacing w:val="-7"/>
        </w:rPr>
        <w:t xml:space="preserve"> </w:t>
      </w:r>
      <w:r>
        <w:rPr>
          <w:spacing w:val="-7"/>
        </w:rPr>
        <w:t>氏</w:t>
      </w:r>
      <w:r>
        <w:rPr>
          <w:spacing w:val="-7"/>
        </w:rPr>
        <w:t xml:space="preserve"> </w:t>
      </w:r>
      <w:r>
        <w:rPr>
          <w:spacing w:val="-7"/>
        </w:rPr>
        <w:t>名</w:t>
      </w:r>
    </w:p>
    <w:p w14:paraId="5D3024EA" w14:textId="77777777" w:rsidR="00DC2C0E" w:rsidRDefault="00DC2C0E">
      <w:pPr>
        <w:pStyle w:val="a3"/>
        <w:spacing w:before="145"/>
      </w:pPr>
    </w:p>
    <w:p w14:paraId="1B050824" w14:textId="77777777" w:rsidR="00DC2C0E" w:rsidRDefault="00377D1F">
      <w:pPr>
        <w:pStyle w:val="a3"/>
        <w:ind w:left="2"/>
      </w:pPr>
      <w:r>
        <w:rPr>
          <w:spacing w:val="-10"/>
        </w:rPr>
        <w:t>１．件名</w:t>
      </w:r>
    </w:p>
    <w:p w14:paraId="2B160C78" w14:textId="77777777" w:rsidR="00DC2C0E" w:rsidRDefault="00377D1F">
      <w:pPr>
        <w:pStyle w:val="a3"/>
        <w:spacing w:before="1"/>
        <w:rPr>
          <w:sz w:val="7"/>
        </w:rPr>
      </w:pPr>
      <w:r>
        <w:rPr>
          <w:noProof/>
          <w:sz w:val="7"/>
        </w:rPr>
        <mc:AlternateContent>
          <mc:Choice Requires="wps">
            <w:drawing>
              <wp:anchor distT="0" distB="0" distL="0" distR="0" simplePos="0" relativeHeight="487589888" behindDoc="1" locked="0" layoutInCell="1" allowOverlap="1" wp14:anchorId="1B529643" wp14:editId="4A5B4136">
                <wp:simplePos x="0" y="0"/>
                <wp:positionH relativeFrom="page">
                  <wp:posOffset>595883</wp:posOffset>
                </wp:positionH>
                <wp:positionV relativeFrom="paragraph">
                  <wp:posOffset>76835</wp:posOffset>
                </wp:positionV>
                <wp:extent cx="6548755" cy="76962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8755" cy="769620"/>
                        </a:xfrm>
                        <a:prstGeom prst="rect">
                          <a:avLst/>
                        </a:prstGeom>
                        <a:ln w="6096">
                          <a:solidFill>
                            <a:srgbClr val="000000"/>
                          </a:solidFill>
                          <a:prstDash val="solid"/>
                        </a:ln>
                      </wps:spPr>
                      <wps:txbx>
                        <w:txbxContent>
                          <w:p w14:paraId="7AFB3F28" w14:textId="77777777" w:rsidR="00DC2C0E" w:rsidRDefault="00377D1F">
                            <w:pPr>
                              <w:pStyle w:val="a3"/>
                              <w:spacing w:before="31"/>
                              <w:ind w:left="103"/>
                            </w:pPr>
                            <w:r>
                              <w:rPr>
                                <w:spacing w:val="-6"/>
                              </w:rPr>
                              <w:t>令和</w:t>
                            </w:r>
                            <w:r>
                              <w:rPr>
                                <w:spacing w:val="-6"/>
                              </w:rPr>
                              <w:t>○</w:t>
                            </w:r>
                            <w:r>
                              <w:rPr>
                                <w:spacing w:val="-6"/>
                              </w:rPr>
                              <w:t>年度</w:t>
                            </w:r>
                            <w:r>
                              <w:rPr>
                                <w:spacing w:val="-6"/>
                              </w:rPr>
                              <w:t>○○○○</w:t>
                            </w:r>
                            <w:r>
                              <w:rPr>
                                <w:spacing w:val="-6"/>
                              </w:rPr>
                              <w:t>委託事業（</w:t>
                            </w:r>
                            <w:r>
                              <w:rPr>
                                <w:spacing w:val="-6"/>
                              </w:rPr>
                              <w:t>○○</w:t>
                            </w:r>
                            <w:r>
                              <w:rPr>
                                <w:spacing w:val="-6"/>
                              </w:rPr>
                              <w:t>調査事業</w:t>
                            </w:r>
                            <w:r>
                              <w:rPr>
                                <w:spacing w:val="-10"/>
                              </w:rPr>
                              <w:t>）</w:t>
                            </w:r>
                          </w:p>
                        </w:txbxContent>
                      </wps:txbx>
                      <wps:bodyPr wrap="square" lIns="0" tIns="0" rIns="0" bIns="0" rtlCol="0">
                        <a:noAutofit/>
                      </wps:bodyPr>
                    </wps:wsp>
                  </a:graphicData>
                </a:graphic>
              </wp:anchor>
            </w:drawing>
          </mc:Choice>
          <mc:Fallback>
            <w:pict>
              <v:shape w14:anchorId="1B529643" id="Textbox 18" o:spid="_x0000_s1032" type="#_x0000_t202" style="position:absolute;margin-left:46.9pt;margin-top:6.05pt;width:515.65pt;height:60.6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" filled="f" strokeweight=".48pt">
                <v:path arrowok="t"/>
                <v:textbox inset="0,0,0,0">
                  <w:txbxContent>
                    <w:p w14:paraId="7AFB3F28" w14:textId="77777777" w:rsidR="00DC2C0E" w:rsidRDefault="00377D1F">
                      <w:pPr>
                        <w:pStyle w:val="a3"/>
                        <w:spacing w:before="31"/>
                        <w:ind w:left="103"/>
                      </w:pPr>
                      <w:r>
                        <w:rPr>
                          <w:spacing w:val="-6"/>
                        </w:rPr>
                        <w:t>令和</w:t>
                      </w:r>
                      <w:r>
                        <w:rPr>
                          <w:spacing w:val="-6"/>
                        </w:rPr>
                        <w:t>○</w:t>
                      </w:r>
                      <w:r>
                        <w:rPr>
                          <w:spacing w:val="-6"/>
                        </w:rPr>
                        <w:t>年度</w:t>
                      </w:r>
                      <w:r>
                        <w:rPr>
                          <w:spacing w:val="-6"/>
                        </w:rPr>
                        <w:t>○○○○</w:t>
                      </w:r>
                      <w:r>
                        <w:rPr>
                          <w:spacing w:val="-6"/>
                        </w:rPr>
                        <w:t>委託事業（</w:t>
                      </w:r>
                      <w:r>
                        <w:rPr>
                          <w:spacing w:val="-6"/>
                        </w:rPr>
                        <w:t>○○</w:t>
                      </w:r>
                      <w:r>
                        <w:rPr>
                          <w:spacing w:val="-6"/>
                        </w:rPr>
                        <w:t>調査事業</w:t>
                      </w:r>
                      <w:r>
                        <w:rPr>
                          <w:spacing w:val="-10"/>
                        </w:rPr>
                        <w:t>）</w:t>
                      </w:r>
                    </w:p>
                  </w:txbxContent>
                </v:textbox>
                <w10:wrap type="topAndBottom" anchorx="page"/>
              </v:shape>
            </w:pict>
          </mc:Fallback>
        </mc:AlternateContent>
      </w:r>
    </w:p>
    <w:p w14:paraId="07E924B3" w14:textId="77777777" w:rsidR="00DC2C0E" w:rsidRDefault="00DC2C0E">
      <w:pPr>
        <w:pStyle w:val="a3"/>
        <w:spacing w:before="109"/>
      </w:pPr>
    </w:p>
    <w:p w14:paraId="163196FC" w14:textId="77777777" w:rsidR="00DC2C0E" w:rsidRDefault="00377D1F">
      <w:pPr>
        <w:pStyle w:val="a3"/>
        <w:ind w:left="1"/>
      </w:pPr>
      <w:r>
        <w:rPr>
          <w:spacing w:val="-7"/>
        </w:rPr>
        <w:t>２．本事業における再委託を有する事業類型</w:t>
      </w:r>
    </w:p>
    <w:p w14:paraId="0779FE9E" w14:textId="77777777" w:rsidR="00DC2C0E" w:rsidRDefault="00377D1F">
      <w:pPr>
        <w:pStyle w:val="a3"/>
        <w:spacing w:before="74"/>
        <w:ind w:left="419"/>
      </w:pPr>
      <w:r>
        <w:rPr>
          <w:spacing w:val="-10"/>
        </w:rPr>
        <w:t>※</w:t>
      </w:r>
      <w:r>
        <w:rPr>
          <w:spacing w:val="-10"/>
        </w:rPr>
        <w:t>「８．契約について（２）再委託比率が５０％を超える場合」に記載のある事業類型「</w:t>
      </w:r>
      <w:r>
        <w:rPr>
          <w:spacing w:val="-10"/>
        </w:rPr>
        <w:t>Ⅰ</w:t>
      </w:r>
      <w:r>
        <w:rPr>
          <w:spacing w:val="-10"/>
        </w:rPr>
        <w:t>」「</w:t>
      </w:r>
      <w:r>
        <w:rPr>
          <w:spacing w:val="-10"/>
        </w:rPr>
        <w:t>Ⅱ</w:t>
      </w:r>
      <w:r>
        <w:rPr>
          <w:spacing w:val="-10"/>
        </w:rPr>
        <w:t>」</w:t>
      </w:r>
    </w:p>
    <w:p w14:paraId="6E29A84C" w14:textId="77777777" w:rsidR="00DC2C0E" w:rsidRDefault="00377D1F">
      <w:pPr>
        <w:pStyle w:val="a3"/>
        <w:spacing w:before="73"/>
        <w:ind w:left="639"/>
      </w:pPr>
      <w:r>
        <w:rPr>
          <w:spacing w:val="-9"/>
        </w:rPr>
        <w:t>「</w:t>
      </w:r>
      <w:r>
        <w:rPr>
          <w:spacing w:val="-9"/>
        </w:rPr>
        <w:t xml:space="preserve"> Ⅲ</w:t>
      </w:r>
      <w:r>
        <w:rPr>
          <w:spacing w:val="-9"/>
        </w:rPr>
        <w:t>」のいずれかを記載してください。</w:t>
      </w:r>
    </w:p>
    <w:p w14:paraId="4F2A4E97" w14:textId="77777777" w:rsidR="00DC2C0E" w:rsidRDefault="00377D1F">
      <w:pPr>
        <w:pStyle w:val="a3"/>
        <w:spacing w:before="78"/>
        <w:ind w:left="429"/>
      </w:pPr>
      <w:r>
        <w:rPr>
          <w:spacing w:val="-14"/>
        </w:rPr>
        <w:t>※</w:t>
      </w:r>
      <w:r>
        <w:rPr>
          <w:spacing w:val="-14"/>
        </w:rPr>
        <w:t>また、特段の定めがない場合は、「－」を記載してください。</w:t>
      </w:r>
    </w:p>
    <w:p w14:paraId="2515CEC0" w14:textId="77777777" w:rsidR="00DC2C0E" w:rsidRDefault="00377D1F">
      <w:pPr>
        <w:pStyle w:val="a3"/>
        <w:spacing w:before="7"/>
        <w:rPr>
          <w:sz w:val="6"/>
        </w:rPr>
      </w:pPr>
      <w:r>
        <w:rPr>
          <w:noProof/>
          <w:sz w:val="6"/>
        </w:rPr>
        <mc:AlternateContent>
          <mc:Choice Requires="wps">
            <w:drawing>
              <wp:anchor distT="0" distB="0" distL="0" distR="0" simplePos="0" relativeHeight="487590400" behindDoc="1" locked="0" layoutInCell="1" allowOverlap="1" wp14:anchorId="29E1894A" wp14:editId="4C5C9919">
                <wp:simplePos x="0" y="0"/>
                <wp:positionH relativeFrom="page">
                  <wp:posOffset>600456</wp:posOffset>
                </wp:positionH>
                <wp:positionV relativeFrom="paragraph">
                  <wp:posOffset>69341</wp:posOffset>
                </wp:positionV>
                <wp:extent cx="6540500" cy="18669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0500" cy="186690"/>
                        </a:xfrm>
                        <a:custGeom>
                          <a:avLst/>
                          <a:gdLst/>
                          <a:ahLst/>
                          <a:cxnLst/>
                          <a:rect l="l" t="t" r="r" b="b"/>
                          <a:pathLst>
                            <a:path w="6540500" h="186690">
                              <a:moveTo>
                                <a:pt x="6540246" y="0"/>
                              </a:moveTo>
                              <a:lnTo>
                                <a:pt x="6534150" y="0"/>
                              </a:lnTo>
                              <a:lnTo>
                                <a:pt x="6534150" y="6350"/>
                              </a:lnTo>
                              <a:lnTo>
                                <a:pt x="6534150" y="180340"/>
                              </a:lnTo>
                              <a:lnTo>
                                <a:pt x="6096" y="180340"/>
                              </a:lnTo>
                              <a:lnTo>
                                <a:pt x="6096" y="6350"/>
                              </a:lnTo>
                              <a:lnTo>
                                <a:pt x="6534150" y="6350"/>
                              </a:lnTo>
                              <a:lnTo>
                                <a:pt x="6534150" y="0"/>
                              </a:lnTo>
                              <a:lnTo>
                                <a:pt x="0" y="0"/>
                              </a:lnTo>
                              <a:lnTo>
                                <a:pt x="0" y="6350"/>
                              </a:lnTo>
                              <a:lnTo>
                                <a:pt x="0" y="180340"/>
                              </a:lnTo>
                              <a:lnTo>
                                <a:pt x="0" y="186690"/>
                              </a:lnTo>
                              <a:lnTo>
                                <a:pt x="6540246" y="186690"/>
                              </a:lnTo>
                              <a:lnTo>
                                <a:pt x="6540246" y="180594"/>
                              </a:lnTo>
                              <a:lnTo>
                                <a:pt x="6540246" y="180340"/>
                              </a:lnTo>
                              <a:lnTo>
                                <a:pt x="6540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D5CE17" id="Graphic 19" o:spid="_x0000_s1026" style="position:absolute;margin-left:47.3pt;margin-top:5.45pt;width:515pt;height:14.7pt;z-index:-15726080;visibility:visible;mso-wrap-style:square;mso-wrap-distance-left:0;mso-wrap-distance-top:0;mso-wrap-distance-right:0;mso-wrap-distance-bottom:0;mso-position-horizontal:absolute;mso-position-horizontal-relative:page;mso-position-vertical:absolute;mso-position-vertical-relative:text;v-text-anchor:top" coordsize="6540500,186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" path="m6540246,r-6096,l6534150,6350r,173990l6096,180340r,-173990l6534150,6350r,-6350l,,,6350,,180340r,6350l6540246,186690r,-6096l6540246,180340,6540246,xe" fillcolor="black" stroked="f">
                <v:path arrowok="t"/>
                <w10:wrap type="topAndBottom" anchorx="page"/>
              </v:shape>
            </w:pict>
          </mc:Fallback>
        </mc:AlternateContent>
      </w:r>
    </w:p>
    <w:p w14:paraId="50A951B3" w14:textId="77777777" w:rsidR="00DC2C0E" w:rsidRDefault="00DC2C0E">
      <w:pPr>
        <w:pStyle w:val="a3"/>
        <w:spacing w:before="105"/>
      </w:pPr>
    </w:p>
    <w:p w14:paraId="0AB0117A" w14:textId="77777777" w:rsidR="00DC2C0E" w:rsidRDefault="00377D1F">
      <w:pPr>
        <w:pStyle w:val="a3"/>
        <w:ind w:left="1"/>
      </w:pPr>
      <w:r>
        <w:rPr>
          <w:spacing w:val="-6"/>
        </w:rPr>
        <w:t>３．本事業における主要な業務（事業全体の企画及び立案並びに根幹に関わる執行管理）</w:t>
      </w:r>
      <w:r>
        <w:rPr>
          <w:spacing w:val="-8"/>
        </w:rPr>
        <w:t>の内容</w:t>
      </w:r>
    </w:p>
    <w:p w14:paraId="1F9B39CF" w14:textId="77777777" w:rsidR="00DC2C0E" w:rsidRDefault="00377D1F">
      <w:pPr>
        <w:pStyle w:val="a3"/>
        <w:spacing w:before="74" w:line="300" w:lineRule="auto"/>
        <w:ind w:left="645" w:right="664" w:hanging="207"/>
      </w:pPr>
      <w:r>
        <w:rPr>
          <w:spacing w:val="-4"/>
        </w:rPr>
        <w:t>※</w:t>
      </w:r>
      <w:r>
        <w:rPr>
          <w:spacing w:val="-4"/>
        </w:rPr>
        <w:t>「２．本事業における再委託を有する事業類型」に対して、提案内容が合致する理由も含めてご記</w:t>
      </w:r>
      <w:r>
        <w:rPr>
          <w:spacing w:val="-2"/>
        </w:rPr>
        <w:t>入ください。</w:t>
      </w:r>
    </w:p>
    <w:p w14:paraId="21056E6D" w14:textId="77777777" w:rsidR="00DC2C0E" w:rsidRDefault="00377D1F">
      <w:pPr>
        <w:pStyle w:val="a3"/>
        <w:spacing w:before="10"/>
        <w:ind w:left="658"/>
      </w:pPr>
      <w:r>
        <w:rPr>
          <w:spacing w:val="-7"/>
        </w:rPr>
        <w:t>「ー」を選択した場合は、事業類型に合致する理由の記載は不要です。</w:t>
      </w:r>
    </w:p>
    <w:p w14:paraId="686A1639" w14:textId="77777777" w:rsidR="00DC2C0E" w:rsidRDefault="00377D1F">
      <w:pPr>
        <w:pStyle w:val="a3"/>
        <w:spacing w:before="5"/>
        <w:rPr>
          <w:sz w:val="6"/>
        </w:rPr>
      </w:pPr>
      <w:r>
        <w:rPr>
          <w:noProof/>
          <w:sz w:val="6"/>
        </w:rPr>
        <mc:AlternateContent>
          <mc:Choice Requires="wps">
            <w:drawing>
              <wp:anchor distT="0" distB="0" distL="0" distR="0" simplePos="0" relativeHeight="487590912" behindDoc="1" locked="0" layoutInCell="1" allowOverlap="1" wp14:anchorId="176A3D49" wp14:editId="61BDCDE5">
                <wp:simplePos x="0" y="0"/>
                <wp:positionH relativeFrom="page">
                  <wp:posOffset>603504</wp:posOffset>
                </wp:positionH>
                <wp:positionV relativeFrom="paragraph">
                  <wp:posOffset>71373</wp:posOffset>
                </wp:positionV>
                <wp:extent cx="6534150" cy="137858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4150" cy="1378585"/>
                        </a:xfrm>
                        <a:prstGeom prst="rect">
                          <a:avLst/>
                        </a:prstGeom>
                        <a:ln w="6096">
                          <a:solidFill>
                            <a:srgbClr val="000000"/>
                          </a:solidFill>
                          <a:prstDash val="solid"/>
                        </a:ln>
                      </wps:spPr>
                      <wps:txbx>
                        <w:txbxContent>
                          <w:p w14:paraId="5056FD5F" w14:textId="77777777" w:rsidR="00DC2C0E" w:rsidRDefault="00377D1F">
                            <w:pPr>
                              <w:pStyle w:val="a3"/>
                              <w:spacing w:before="32"/>
                              <w:ind w:left="103"/>
                            </w:pPr>
                            <w:r>
                              <w:rPr>
                                <w:spacing w:val="-9"/>
                              </w:rPr>
                              <w:t>＜記載例＞</w:t>
                            </w:r>
                          </w:p>
                          <w:p w14:paraId="34430353" w14:textId="77777777" w:rsidR="00DC2C0E" w:rsidRDefault="00377D1F">
                            <w:pPr>
                              <w:pStyle w:val="a3"/>
                              <w:spacing w:before="74"/>
                              <w:ind w:left="103"/>
                            </w:pPr>
                            <w:r>
                              <w:rPr>
                                <w:spacing w:val="-14"/>
                              </w:rPr>
                              <w:t>本事業における主要な業務は、・・・・であり、その他関連業務として・・・・を実施する上で、事業類型</w:t>
                            </w:r>
                          </w:p>
                          <w:p w14:paraId="09E34A84" w14:textId="77777777" w:rsidR="00DC2C0E" w:rsidRDefault="00377D1F">
                            <w:pPr>
                              <w:pStyle w:val="a3"/>
                              <w:spacing w:before="72" w:line="302" w:lineRule="auto"/>
                              <w:ind w:left="103" w:right="98"/>
                            </w:pPr>
                            <w:r>
                              <w:rPr>
                                <w:spacing w:val="-6"/>
                              </w:rPr>
                              <w:t>（</w:t>
                            </w:r>
                            <w:r>
                              <w:rPr>
                                <w:spacing w:val="-6"/>
                              </w:rPr>
                              <w:t>Ⅰ</w:t>
                            </w:r>
                            <w:r>
                              <w:rPr>
                                <w:spacing w:val="-6"/>
                              </w:rPr>
                              <w:t>、</w:t>
                            </w:r>
                            <w:r>
                              <w:rPr>
                                <w:spacing w:val="-6"/>
                              </w:rPr>
                              <w:t>Ⅱ</w:t>
                            </w:r>
                            <w:r>
                              <w:rPr>
                                <w:spacing w:val="-6"/>
                              </w:rPr>
                              <w:t>、</w:t>
                            </w:r>
                            <w:r>
                              <w:rPr>
                                <w:spacing w:val="-6"/>
                              </w:rPr>
                              <w:t>Ⅲ</w:t>
                            </w:r>
                            <w:r>
                              <w:rPr>
                                <w:spacing w:val="-6"/>
                              </w:rPr>
                              <w:t>）が示すように、（落札者）と委託、外注先の業務体系が（事業類型</w:t>
                            </w:r>
                            <w:r>
                              <w:rPr>
                                <w:spacing w:val="-6"/>
                              </w:rPr>
                              <w:t>Ⅰ</w:t>
                            </w:r>
                            <w:r>
                              <w:rPr>
                                <w:spacing w:val="-6"/>
                              </w:rPr>
                              <w:t>～</w:t>
                            </w:r>
                            <w:r>
                              <w:rPr>
                                <w:spacing w:val="-6"/>
                              </w:rPr>
                              <w:t>Ⅲ</w:t>
                            </w:r>
                            <w:r>
                              <w:rPr>
                                <w:spacing w:val="-6"/>
                              </w:rPr>
                              <w:t>の内容）のよう</w:t>
                            </w:r>
                            <w:r>
                              <w:rPr>
                                <w:spacing w:val="-2"/>
                              </w:rPr>
                              <w:t>な関係となる。</w:t>
                            </w:r>
                          </w:p>
                        </w:txbxContent>
                      </wps:txbx>
                      <wps:bodyPr wrap="square" lIns="0" tIns="0" rIns="0" bIns="0" rtlCol="0">
                        <a:noAutofit/>
                      </wps:bodyPr>
                    </wps:wsp>
                  </a:graphicData>
                </a:graphic>
              </wp:anchor>
            </w:drawing>
          </mc:Choice>
          <mc:Fallback>
            <w:pict>
              <v:shape w14:anchorId="176A3D49" id="Textbox 20" o:spid="_x0000_s1033" type="#_x0000_t202" style="position:absolute;margin-left:47.5pt;margin-top:5.6pt;width:514.5pt;height:108.5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" filled="f" strokeweight=".48pt">
                <v:path arrowok="t"/>
                <v:textbox inset="0,0,0,0">
                  <w:txbxContent>
                    <w:p w14:paraId="5056FD5F" w14:textId="77777777" w:rsidR="00DC2C0E" w:rsidRDefault="00377D1F">
                      <w:pPr>
                        <w:pStyle w:val="a3"/>
                        <w:spacing w:before="32"/>
                        <w:ind w:left="103"/>
                      </w:pPr>
                      <w:r>
                        <w:rPr>
                          <w:spacing w:val="-9"/>
                        </w:rPr>
                        <w:t>＜記載例＞</w:t>
                      </w:r>
                    </w:p>
                    <w:p w14:paraId="34430353" w14:textId="77777777" w:rsidR="00DC2C0E" w:rsidRDefault="00377D1F">
                      <w:pPr>
                        <w:pStyle w:val="a3"/>
                        <w:spacing w:before="74"/>
                        <w:ind w:left="103"/>
                      </w:pPr>
                      <w:r>
                        <w:rPr>
                          <w:spacing w:val="-14"/>
                        </w:rPr>
                        <w:t>本事業における主要な業務は、・・・・であり、その他関連業務として・・・・を実施する上で、事業類型</w:t>
                      </w:r>
                    </w:p>
                    <w:p w14:paraId="09E34A84" w14:textId="77777777" w:rsidR="00DC2C0E" w:rsidRDefault="00377D1F">
                      <w:pPr>
                        <w:pStyle w:val="a3"/>
                        <w:spacing w:before="72" w:line="302" w:lineRule="auto"/>
                        <w:ind w:left="103" w:right="98"/>
                      </w:pPr>
                      <w:r>
                        <w:rPr>
                          <w:spacing w:val="-6"/>
                        </w:rPr>
                        <w:t>（</w:t>
                      </w:r>
                      <w:r>
                        <w:rPr>
                          <w:spacing w:val="-6"/>
                        </w:rPr>
                        <w:t>Ⅰ</w:t>
                      </w:r>
                      <w:r>
                        <w:rPr>
                          <w:spacing w:val="-6"/>
                        </w:rPr>
                        <w:t>、</w:t>
                      </w:r>
                      <w:r>
                        <w:rPr>
                          <w:spacing w:val="-6"/>
                        </w:rPr>
                        <w:t>Ⅱ</w:t>
                      </w:r>
                      <w:r>
                        <w:rPr>
                          <w:spacing w:val="-6"/>
                        </w:rPr>
                        <w:t>、</w:t>
                      </w:r>
                      <w:r>
                        <w:rPr>
                          <w:spacing w:val="-6"/>
                        </w:rPr>
                        <w:t>Ⅲ</w:t>
                      </w:r>
                      <w:r>
                        <w:rPr>
                          <w:spacing w:val="-6"/>
                        </w:rPr>
                        <w:t>）が示すように、（落札者）と委託、外注先の業務体系が（事業類型</w:t>
                      </w:r>
                      <w:r>
                        <w:rPr>
                          <w:spacing w:val="-6"/>
                        </w:rPr>
                        <w:t>Ⅰ</w:t>
                      </w:r>
                      <w:r>
                        <w:rPr>
                          <w:spacing w:val="-6"/>
                        </w:rPr>
                        <w:t>～</w:t>
                      </w:r>
                      <w:r>
                        <w:rPr>
                          <w:spacing w:val="-6"/>
                        </w:rPr>
                        <w:t>Ⅲ</w:t>
                      </w:r>
                      <w:r>
                        <w:rPr>
                          <w:spacing w:val="-6"/>
                        </w:rPr>
                        <w:t>の内容）のよう</w:t>
                      </w:r>
                      <w:r>
                        <w:rPr>
                          <w:spacing w:val="-2"/>
                        </w:rPr>
                        <w:t>な関係となる。</w:t>
                      </w:r>
                    </w:p>
                  </w:txbxContent>
                </v:textbox>
                <w10:wrap type="topAndBottom" anchorx="page"/>
              </v:shape>
            </w:pict>
          </mc:Fallback>
        </mc:AlternateContent>
      </w:r>
    </w:p>
    <w:p w14:paraId="48E3859D" w14:textId="77777777" w:rsidR="00DC2C0E" w:rsidRDefault="00DC2C0E">
      <w:pPr>
        <w:pStyle w:val="a3"/>
        <w:spacing w:before="109"/>
      </w:pPr>
    </w:p>
    <w:p w14:paraId="5B89AA01" w14:textId="77777777" w:rsidR="00DC2C0E" w:rsidRDefault="00377D1F">
      <w:pPr>
        <w:pStyle w:val="a3"/>
        <w:ind w:left="1"/>
      </w:pPr>
      <w:r>
        <w:rPr>
          <w:spacing w:val="-9"/>
        </w:rPr>
        <w:t>４．再委託費率</w:t>
      </w:r>
    </w:p>
    <w:p w14:paraId="4B4BDDA0" w14:textId="77777777" w:rsidR="00DC2C0E" w:rsidRDefault="00377D1F">
      <w:pPr>
        <w:pStyle w:val="a3"/>
        <w:spacing w:before="74" w:line="300" w:lineRule="auto"/>
        <w:ind w:left="645" w:right="598" w:hanging="207"/>
      </w:pPr>
      <w:r>
        <w:rPr>
          <w:noProof/>
        </w:rPr>
        <mc:AlternateContent>
          <mc:Choice Requires="wps">
            <w:drawing>
              <wp:anchor distT="0" distB="0" distL="0" distR="0" simplePos="0" relativeHeight="487591424" behindDoc="1" locked="0" layoutInCell="1" allowOverlap="1" wp14:anchorId="4990A2C2" wp14:editId="4CC0BAC7">
                <wp:simplePos x="0" y="0"/>
                <wp:positionH relativeFrom="page">
                  <wp:posOffset>597408</wp:posOffset>
                </wp:positionH>
                <wp:positionV relativeFrom="paragraph">
                  <wp:posOffset>519430</wp:posOffset>
                </wp:positionV>
                <wp:extent cx="6546850" cy="23558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6850" cy="235585"/>
                        </a:xfrm>
                        <a:prstGeom prst="rect">
                          <a:avLst/>
                        </a:prstGeom>
                        <a:ln w="6096">
                          <a:solidFill>
                            <a:srgbClr val="000000"/>
                          </a:solidFill>
                          <a:prstDash val="solid"/>
                        </a:ln>
                      </wps:spPr>
                      <wps:txbx>
                        <w:txbxContent>
                          <w:p w14:paraId="10F5231C" w14:textId="77777777" w:rsidR="00DC2C0E" w:rsidRDefault="00377D1F">
                            <w:pPr>
                              <w:spacing w:before="34"/>
                              <w:ind w:left="103"/>
                              <w:rPr>
                                <w:rFonts w:ascii="ＭＳ ゴシック" w:eastAsia="ＭＳ ゴシック" w:hAnsi="ＭＳ ゴシック"/>
                              </w:rPr>
                            </w:pPr>
                            <w:r>
                              <w:rPr>
                                <w:rFonts w:ascii="ＭＳ ゴシック" w:eastAsia="ＭＳ ゴシック" w:hAnsi="ＭＳ ゴシック"/>
                                <w:spacing w:val="-2"/>
                              </w:rPr>
                              <w:t>●●</w:t>
                            </w:r>
                            <w:r>
                              <w:rPr>
                                <w:rFonts w:ascii="ＭＳ ゴシック" w:eastAsia="ＭＳ ゴシック" w:hAnsi="ＭＳ ゴシック"/>
                                <w:spacing w:val="-2"/>
                              </w:rPr>
                              <w:t>．</w:t>
                            </w:r>
                            <w:r>
                              <w:rPr>
                                <w:rFonts w:ascii="ＭＳ ゴシック" w:eastAsia="ＭＳ ゴシック" w:hAnsi="ＭＳ ゴシック"/>
                                <w:spacing w:val="-2"/>
                              </w:rPr>
                              <w:t>●</w:t>
                            </w:r>
                            <w:r>
                              <w:rPr>
                                <w:rFonts w:ascii="ＭＳ ゴシック" w:eastAsia="ＭＳ ゴシック" w:hAnsi="ＭＳ ゴシック"/>
                                <w:spacing w:val="-2"/>
                              </w:rPr>
                              <w:t>％</w:t>
                            </w:r>
                          </w:p>
                        </w:txbxContent>
                      </wps:txbx>
                      <wps:bodyPr wrap="square" lIns="0" tIns="0" rIns="0" bIns="0" rtlCol="0">
                        <a:noAutofit/>
                      </wps:bodyPr>
                    </wps:wsp>
                  </a:graphicData>
                </a:graphic>
              </wp:anchor>
            </w:drawing>
          </mc:Choice>
          <mc:Fallback>
            <w:pict>
              <v:shape w14:anchorId="4990A2C2" id="Textbox 21" o:spid="_x0000_s1034" type="#_x0000_t202" style="position:absolute;left:0;text-align:left;margin-left:47.05pt;margin-top:40.9pt;width:515.5pt;height:18.5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" filled="f" strokeweight=".48pt">
                <v:path arrowok="t"/>
                <v:textbox inset="0,0,0,0">
                  <w:txbxContent>
                    <w:p w14:paraId="10F5231C" w14:textId="77777777" w:rsidR="00DC2C0E" w:rsidRDefault="00377D1F">
                      <w:pPr>
                        <w:spacing w:before="34"/>
                        <w:ind w:left="103"/>
                        <w:rPr>
                          <w:rFonts w:ascii="ＭＳ ゴシック" w:eastAsia="ＭＳ ゴシック" w:hAnsi="ＭＳ ゴシック"/>
                        </w:rPr>
                      </w:pPr>
                      <w:r>
                        <w:rPr>
                          <w:rFonts w:ascii="ＭＳ ゴシック" w:eastAsia="ＭＳ ゴシック" w:hAnsi="ＭＳ ゴシック"/>
                          <w:spacing w:val="-2"/>
                        </w:rPr>
                        <w:t>●●</w:t>
                      </w:r>
                      <w:r>
                        <w:rPr>
                          <w:rFonts w:ascii="ＭＳ ゴシック" w:eastAsia="ＭＳ ゴシック" w:hAnsi="ＭＳ ゴシック"/>
                          <w:spacing w:val="-2"/>
                        </w:rPr>
                        <w:t>．</w:t>
                      </w:r>
                      <w:r>
                        <w:rPr>
                          <w:rFonts w:ascii="ＭＳ ゴシック" w:eastAsia="ＭＳ ゴシック" w:hAnsi="ＭＳ ゴシック"/>
                          <w:spacing w:val="-2"/>
                        </w:rPr>
                        <w:t>●</w:t>
                      </w:r>
                      <w:r>
                        <w:rPr>
                          <w:rFonts w:ascii="ＭＳ ゴシック" w:eastAsia="ＭＳ ゴシック" w:hAnsi="ＭＳ ゴシック"/>
                          <w:spacing w:val="-2"/>
                        </w:rPr>
                        <w:t>％</w:t>
                      </w:r>
                    </w:p>
                  </w:txbxContent>
                </v:textbox>
                <w10:wrap type="topAndBottom" anchorx="page"/>
              </v:shape>
            </w:pict>
          </mc:Fallback>
        </mc:AlternateContent>
      </w:r>
      <w:r>
        <w:rPr>
          <w:spacing w:val="-8"/>
        </w:rPr>
        <w:t>※</w:t>
      </w:r>
      <w:r>
        <w:rPr>
          <w:spacing w:val="-8"/>
        </w:rPr>
        <w:t>再委託（</w:t>
      </w:r>
      <w:r>
        <w:rPr>
          <w:spacing w:val="-9"/>
        </w:rPr>
        <w:t>契約書上の再委託：第</w:t>
      </w:r>
      <w:r>
        <w:rPr>
          <w:spacing w:val="-9"/>
        </w:rPr>
        <w:t xml:space="preserve"> </w:t>
      </w:r>
      <w:r>
        <w:rPr>
          <w:spacing w:val="-8"/>
        </w:rPr>
        <w:t>7</w:t>
      </w:r>
      <w:r>
        <w:rPr>
          <w:spacing w:val="-38"/>
        </w:rPr>
        <w:t xml:space="preserve"> </w:t>
      </w:r>
      <w:r>
        <w:rPr>
          <w:spacing w:val="-38"/>
        </w:rPr>
        <w:t>条</w:t>
      </w:r>
      <w:r>
        <w:rPr>
          <w:spacing w:val="-38"/>
        </w:rPr>
        <w:t xml:space="preserve"> </w:t>
      </w:r>
      <w:r>
        <w:rPr>
          <w:spacing w:val="-8"/>
        </w:rPr>
        <w:t>1</w:t>
      </w:r>
      <w:r>
        <w:rPr>
          <w:spacing w:val="-19"/>
        </w:rPr>
        <w:t xml:space="preserve"> </w:t>
      </w:r>
      <w:r>
        <w:rPr>
          <w:spacing w:val="-19"/>
        </w:rPr>
        <w:t>項</w:t>
      </w:r>
      <w:r>
        <w:rPr>
          <w:spacing w:val="-8"/>
        </w:rPr>
        <w:t>（消費税込み））</w:t>
      </w:r>
      <w:r>
        <w:rPr>
          <w:spacing w:val="-29"/>
        </w:rPr>
        <w:t xml:space="preserve"> ÷</w:t>
      </w:r>
      <w:r>
        <w:rPr>
          <w:spacing w:val="-29"/>
        </w:rPr>
        <w:t>総額</w:t>
      </w:r>
      <w:r>
        <w:rPr>
          <w:spacing w:val="-8"/>
        </w:rPr>
        <w:t>（消費税込み）</w:t>
      </w:r>
      <w:r>
        <w:rPr>
          <w:spacing w:val="-8"/>
        </w:rPr>
        <w:t>×</w:t>
      </w:r>
      <w:r>
        <w:rPr>
          <w:spacing w:val="-8"/>
        </w:rPr>
        <w:t>１００により算出</w:t>
      </w:r>
      <w:r>
        <w:rPr>
          <w:spacing w:val="-4"/>
        </w:rPr>
        <w:t>した率。</w:t>
      </w:r>
    </w:p>
    <w:p w14:paraId="3882273B" w14:textId="77777777" w:rsidR="00DC2C0E" w:rsidRDefault="00DC2C0E">
      <w:pPr>
        <w:pStyle w:val="a3"/>
        <w:spacing w:line="300" w:lineRule="auto"/>
        <w:sectPr w:rsidR="00DC2C0E">
          <w:pgSz w:w="11910" w:h="16840"/>
          <w:pgMar w:top="1200" w:right="566" w:bottom="280" w:left="425" w:header="720" w:footer="720" w:gutter="0"/>
          <w:cols w:space="720"/>
        </w:sectPr>
      </w:pPr>
    </w:p>
    <w:p w14:paraId="7427CFAF" w14:textId="77777777" w:rsidR="00DC2C0E" w:rsidRDefault="00377D1F">
      <w:pPr>
        <w:pStyle w:val="a3"/>
        <w:spacing w:before="44" w:after="41"/>
        <w:ind w:left="2"/>
      </w:pPr>
      <w:r>
        <w:rPr>
          <w:spacing w:val="-6"/>
        </w:rPr>
        <w:t>５．再委託先（再々委託先及びそれ以下の委託先を含む）</w:t>
      </w:r>
      <w:r>
        <w:rPr>
          <w:spacing w:val="-7"/>
        </w:rPr>
        <w:t>及び契約金額等</w:t>
      </w:r>
    </w:p>
    <w:tbl>
      <w:tblPr>
        <w:tblStyle w:val="TableNormal"/>
        <w:tblW w:w="0" w:type="auto"/>
        <w:tblInd w:w="69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45"/>
        <w:gridCol w:w="991"/>
        <w:gridCol w:w="1702"/>
        <w:gridCol w:w="853"/>
        <w:gridCol w:w="1417"/>
        <w:gridCol w:w="3402"/>
      </w:tblGrid>
      <w:tr w:rsidR="00DC2C0E" w14:paraId="21AA781D" w14:textId="77777777">
        <w:trPr>
          <w:trHeight w:val="1078"/>
        </w:trPr>
        <w:tc>
          <w:tcPr>
            <w:tcW w:w="1845" w:type="dxa"/>
            <w:tcBorders>
              <w:bottom w:val="single" w:sz="4" w:space="0" w:color="000000"/>
              <w:right w:val="single" w:sz="4" w:space="0" w:color="000000"/>
            </w:tcBorders>
          </w:tcPr>
          <w:p w14:paraId="365750D4" w14:textId="77777777" w:rsidR="00DC2C0E" w:rsidRDefault="00DC2C0E">
            <w:pPr>
              <w:pStyle w:val="TableParagraph"/>
              <w:spacing w:before="105"/>
              <w:rPr>
                <w:rFonts w:ascii="ＭＳ ゴシック"/>
              </w:rPr>
            </w:pPr>
          </w:p>
          <w:p w14:paraId="4EC4B05A" w14:textId="77777777" w:rsidR="00DC2C0E" w:rsidRDefault="00377D1F">
            <w:pPr>
              <w:pStyle w:val="TableParagraph"/>
              <w:ind w:left="113"/>
              <w:rPr>
                <w:rFonts w:ascii="ＭＳ ゴシック" w:eastAsia="ＭＳ ゴシック"/>
              </w:rPr>
            </w:pPr>
            <w:r>
              <w:rPr>
                <w:rFonts w:ascii="ＭＳ ゴシック" w:eastAsia="ＭＳ ゴシック"/>
                <w:spacing w:val="-10"/>
              </w:rPr>
              <w:t>再委託名</w:t>
            </w:r>
          </w:p>
        </w:tc>
        <w:tc>
          <w:tcPr>
            <w:tcW w:w="991" w:type="dxa"/>
            <w:tcBorders>
              <w:left w:val="single" w:sz="4" w:space="0" w:color="000000"/>
              <w:bottom w:val="single" w:sz="4" w:space="0" w:color="000000"/>
            </w:tcBorders>
          </w:tcPr>
          <w:p w14:paraId="6AAE56A4" w14:textId="77777777" w:rsidR="00DC2C0E" w:rsidRDefault="00377D1F">
            <w:pPr>
              <w:pStyle w:val="TableParagraph"/>
              <w:spacing w:before="212" w:line="300" w:lineRule="auto"/>
              <w:ind w:left="124" w:right="105"/>
              <w:rPr>
                <w:rFonts w:ascii="ＭＳ ゴシック" w:eastAsia="ＭＳ ゴシック"/>
              </w:rPr>
            </w:pPr>
            <w:r>
              <w:rPr>
                <w:rFonts w:ascii="ＭＳ ゴシック" w:eastAsia="ＭＳ ゴシック"/>
                <w:spacing w:val="22"/>
              </w:rPr>
              <w:t>精算の</w:t>
            </w:r>
            <w:r>
              <w:rPr>
                <w:rFonts w:ascii="ＭＳ ゴシック" w:eastAsia="ＭＳ ゴシック"/>
                <w:spacing w:val="-6"/>
              </w:rPr>
              <w:t>有無</w:t>
            </w:r>
          </w:p>
        </w:tc>
        <w:tc>
          <w:tcPr>
            <w:tcW w:w="1702" w:type="dxa"/>
            <w:tcBorders>
              <w:bottom w:val="single" w:sz="4" w:space="0" w:color="000000"/>
            </w:tcBorders>
          </w:tcPr>
          <w:p w14:paraId="3D3ECBA3" w14:textId="77777777" w:rsidR="00DC2C0E" w:rsidRDefault="00377D1F">
            <w:pPr>
              <w:pStyle w:val="TableParagraph"/>
              <w:spacing w:before="32" w:line="300" w:lineRule="auto"/>
              <w:ind w:left="114" w:right="65"/>
              <w:rPr>
                <w:rFonts w:ascii="ＭＳ ゴシック" w:eastAsia="ＭＳ ゴシック"/>
              </w:rPr>
            </w:pPr>
            <w:r>
              <w:rPr>
                <w:rFonts w:ascii="ＭＳ ゴシック" w:eastAsia="ＭＳ ゴシック"/>
                <w:spacing w:val="-10"/>
              </w:rPr>
              <w:t>契約金額（見込</w:t>
            </w:r>
            <w:r>
              <w:rPr>
                <w:rFonts w:ascii="ＭＳ ゴシック" w:eastAsia="ＭＳ ゴシック"/>
                <w:spacing w:val="-4"/>
              </w:rPr>
              <w:t>み</w:t>
            </w:r>
            <w:r>
              <w:rPr>
                <w:rFonts w:ascii="ＭＳ ゴシック" w:eastAsia="ＭＳ ゴシック"/>
                <w:spacing w:val="-112"/>
              </w:rPr>
              <w:t>）</w:t>
            </w:r>
            <w:r>
              <w:rPr>
                <w:rFonts w:ascii="ＭＳ ゴシック" w:eastAsia="ＭＳ ゴシック"/>
                <w:spacing w:val="1"/>
              </w:rPr>
              <w:t>（</w:t>
            </w:r>
            <w:r>
              <w:rPr>
                <w:rFonts w:ascii="ＭＳ ゴシック" w:eastAsia="ＭＳ ゴシック"/>
                <w:spacing w:val="-4"/>
              </w:rPr>
              <w:t>円）</w:t>
            </w:r>
          </w:p>
        </w:tc>
        <w:tc>
          <w:tcPr>
            <w:tcW w:w="853" w:type="dxa"/>
            <w:tcBorders>
              <w:bottom w:val="single" w:sz="4" w:space="0" w:color="000000"/>
              <w:right w:val="single" w:sz="4" w:space="0" w:color="000000"/>
            </w:tcBorders>
          </w:tcPr>
          <w:p w14:paraId="2D1701EF" w14:textId="77777777" w:rsidR="00DC2C0E" w:rsidRDefault="00DC2C0E">
            <w:pPr>
              <w:pStyle w:val="TableParagraph"/>
              <w:spacing w:before="105"/>
              <w:rPr>
                <w:rFonts w:ascii="ＭＳ ゴシック"/>
              </w:rPr>
            </w:pPr>
          </w:p>
          <w:p w14:paraId="66B1FFDE" w14:textId="77777777" w:rsidR="00DC2C0E" w:rsidRDefault="00377D1F">
            <w:pPr>
              <w:pStyle w:val="TableParagraph"/>
              <w:ind w:right="180"/>
              <w:jc w:val="right"/>
              <w:rPr>
                <w:rFonts w:ascii="ＭＳ ゴシック" w:eastAsia="ＭＳ ゴシック"/>
              </w:rPr>
            </w:pPr>
            <w:r>
              <w:rPr>
                <w:rFonts w:ascii="ＭＳ ゴシック" w:eastAsia="ＭＳ ゴシック"/>
                <w:spacing w:val="-11"/>
              </w:rPr>
              <w:t>比率</w:t>
            </w:r>
          </w:p>
        </w:tc>
        <w:tc>
          <w:tcPr>
            <w:tcW w:w="1417" w:type="dxa"/>
            <w:tcBorders>
              <w:left w:val="single" w:sz="4" w:space="0" w:color="000000"/>
              <w:bottom w:val="single" w:sz="4" w:space="0" w:color="000000"/>
            </w:tcBorders>
          </w:tcPr>
          <w:p w14:paraId="55B1E3E1" w14:textId="77777777" w:rsidR="00DC2C0E" w:rsidRDefault="00377D1F">
            <w:pPr>
              <w:pStyle w:val="TableParagraph"/>
              <w:spacing w:before="32" w:line="300" w:lineRule="auto"/>
              <w:ind w:left="121" w:right="60"/>
              <w:rPr>
                <w:rFonts w:ascii="ＭＳ ゴシック" w:eastAsia="ＭＳ ゴシック"/>
              </w:rPr>
            </w:pPr>
            <w:r>
              <w:rPr>
                <w:rFonts w:ascii="ＭＳ ゴシック" w:eastAsia="ＭＳ ゴシック"/>
                <w:spacing w:val="16"/>
              </w:rPr>
              <w:t>再委託先の</w:t>
            </w:r>
            <w:r>
              <w:rPr>
                <w:rFonts w:ascii="ＭＳ ゴシック" w:eastAsia="ＭＳ ゴシック"/>
                <w:spacing w:val="10"/>
              </w:rPr>
              <w:t>選定方法又</w:t>
            </w:r>
          </w:p>
          <w:p w14:paraId="24800EB9" w14:textId="77777777" w:rsidR="00DC2C0E" w:rsidRDefault="00377D1F">
            <w:pPr>
              <w:pStyle w:val="TableParagraph"/>
              <w:spacing w:before="10"/>
              <w:ind w:left="121"/>
              <w:rPr>
                <w:rFonts w:ascii="ＭＳ ゴシック" w:eastAsia="ＭＳ ゴシック" w:hAnsi="ＭＳ ゴシック"/>
              </w:rPr>
            </w:pPr>
            <w:r>
              <w:rPr>
                <w:rFonts w:ascii="ＭＳ ゴシック" w:eastAsia="ＭＳ ゴシック" w:hAnsi="ＭＳ ゴシック"/>
                <w:spacing w:val="-10"/>
              </w:rPr>
              <w:t>は理由</w:t>
            </w:r>
            <w:r>
              <w:rPr>
                <w:rFonts w:ascii="ＭＳ ゴシック" w:eastAsia="ＭＳ ゴシック" w:hAnsi="ＭＳ ゴシック"/>
                <w:spacing w:val="-10"/>
              </w:rPr>
              <w:t>※</w:t>
            </w:r>
          </w:p>
        </w:tc>
        <w:tc>
          <w:tcPr>
            <w:tcW w:w="3402" w:type="dxa"/>
            <w:tcBorders>
              <w:bottom w:val="single" w:sz="4" w:space="0" w:color="000000"/>
            </w:tcBorders>
          </w:tcPr>
          <w:p w14:paraId="5FC19CD5" w14:textId="77777777" w:rsidR="00DC2C0E" w:rsidRDefault="00377D1F">
            <w:pPr>
              <w:pStyle w:val="TableParagraph"/>
              <w:spacing w:before="32"/>
              <w:ind w:left="111"/>
              <w:rPr>
                <w:rFonts w:ascii="ＭＳ ゴシック" w:eastAsia="ＭＳ ゴシック"/>
              </w:rPr>
            </w:pPr>
            <w:r>
              <w:rPr>
                <w:rFonts w:ascii="ＭＳ ゴシック" w:eastAsia="ＭＳ ゴシック"/>
                <w:spacing w:val="-7"/>
              </w:rPr>
              <w:t>業務の内容及び範囲</w:t>
            </w:r>
          </w:p>
        </w:tc>
      </w:tr>
      <w:tr w:rsidR="00DC2C0E" w14:paraId="73F658C1" w14:textId="77777777">
        <w:trPr>
          <w:trHeight w:val="765"/>
        </w:trPr>
        <w:tc>
          <w:tcPr>
            <w:tcW w:w="1845" w:type="dxa"/>
            <w:tcBorders>
              <w:top w:val="single" w:sz="4" w:space="0" w:color="000000"/>
              <w:bottom w:val="single" w:sz="4" w:space="0" w:color="000000"/>
              <w:right w:val="single" w:sz="4" w:space="0" w:color="000000"/>
            </w:tcBorders>
          </w:tcPr>
          <w:p w14:paraId="23CEB71F" w14:textId="77777777" w:rsidR="00DC2C0E" w:rsidRDefault="00377D1F">
            <w:pPr>
              <w:pStyle w:val="TableParagraph"/>
              <w:spacing w:before="54"/>
              <w:ind w:left="113"/>
              <w:rPr>
                <w:rFonts w:ascii="ＭＳ ゴシック" w:eastAsia="ＭＳ ゴシック"/>
              </w:rPr>
            </w:pPr>
            <w:r>
              <w:rPr>
                <w:rFonts w:ascii="ＭＳ ゴシック" w:eastAsia="ＭＳ ゴシック"/>
                <w:spacing w:val="-9"/>
              </w:rPr>
              <w:t>【例】未定</w:t>
            </w:r>
          </w:p>
          <w:p w14:paraId="4C53D7C8" w14:textId="77777777" w:rsidR="00DC2C0E" w:rsidRDefault="00377D1F">
            <w:pPr>
              <w:pStyle w:val="TableParagraph"/>
              <w:spacing w:before="73"/>
              <w:ind w:left="113"/>
              <w:rPr>
                <w:rFonts w:ascii="ＭＳ ゴシック" w:eastAsia="ＭＳ ゴシック"/>
              </w:rPr>
            </w:pPr>
            <w:r>
              <w:rPr>
                <w:rFonts w:ascii="ＭＳ ゴシック" w:eastAsia="ＭＳ ゴシック"/>
                <w:spacing w:val="-7"/>
              </w:rPr>
              <w:t>[</w:t>
            </w:r>
            <w:r>
              <w:rPr>
                <w:rFonts w:ascii="ＭＳ ゴシック" w:eastAsia="ＭＳ ゴシック"/>
                <w:spacing w:val="-7"/>
              </w:rPr>
              <w:t>再委託先</w:t>
            </w:r>
            <w:r>
              <w:rPr>
                <w:rFonts w:ascii="ＭＳ ゴシック" w:eastAsia="ＭＳ ゴシック"/>
                <w:spacing w:val="-7"/>
              </w:rPr>
              <w:t>]</w:t>
            </w:r>
          </w:p>
        </w:tc>
        <w:tc>
          <w:tcPr>
            <w:tcW w:w="991" w:type="dxa"/>
            <w:tcBorders>
              <w:top w:val="single" w:sz="4" w:space="0" w:color="000000"/>
              <w:left w:val="single" w:sz="4" w:space="0" w:color="000000"/>
              <w:bottom w:val="single" w:sz="4" w:space="0" w:color="000000"/>
            </w:tcBorders>
          </w:tcPr>
          <w:p w14:paraId="478A0459" w14:textId="77777777" w:rsidR="00DC2C0E" w:rsidRDefault="00377D1F">
            <w:pPr>
              <w:pStyle w:val="TableParagraph"/>
              <w:spacing w:before="234"/>
              <w:ind w:left="79"/>
              <w:jc w:val="center"/>
              <w:rPr>
                <w:rFonts w:ascii="ＭＳ ゴシック" w:eastAsia="ＭＳ ゴシック"/>
              </w:rPr>
            </w:pPr>
            <w:r>
              <w:rPr>
                <w:rFonts w:ascii="ＭＳ ゴシック" w:eastAsia="ＭＳ ゴシック"/>
                <w:spacing w:val="-10"/>
              </w:rPr>
              <w:t>無</w:t>
            </w:r>
          </w:p>
        </w:tc>
        <w:tc>
          <w:tcPr>
            <w:tcW w:w="1702" w:type="dxa"/>
            <w:tcBorders>
              <w:top w:val="single" w:sz="4" w:space="0" w:color="000000"/>
              <w:bottom w:val="single" w:sz="4" w:space="0" w:color="000000"/>
            </w:tcBorders>
          </w:tcPr>
          <w:p w14:paraId="14D5AB5E" w14:textId="77777777" w:rsidR="00DC2C0E" w:rsidRDefault="00377D1F">
            <w:pPr>
              <w:pStyle w:val="TableParagraph"/>
              <w:spacing w:before="33"/>
              <w:ind w:right="49"/>
              <w:jc w:val="right"/>
              <w:rPr>
                <w:rFonts w:ascii="ＭＳ ゴシック"/>
              </w:rPr>
            </w:pPr>
            <w:r>
              <w:rPr>
                <w:rFonts w:ascii="ＭＳ ゴシック"/>
                <w:spacing w:val="-2"/>
              </w:rPr>
              <w:t>10,000,000</w:t>
            </w:r>
          </w:p>
        </w:tc>
        <w:tc>
          <w:tcPr>
            <w:tcW w:w="853" w:type="dxa"/>
            <w:tcBorders>
              <w:top w:val="single" w:sz="4" w:space="0" w:color="000000"/>
              <w:bottom w:val="single" w:sz="4" w:space="0" w:color="000000"/>
              <w:right w:val="single" w:sz="4" w:space="0" w:color="000000"/>
            </w:tcBorders>
          </w:tcPr>
          <w:p w14:paraId="641BF13D" w14:textId="77777777" w:rsidR="00DC2C0E" w:rsidRDefault="00377D1F">
            <w:pPr>
              <w:pStyle w:val="TableParagraph"/>
              <w:spacing w:before="33"/>
              <w:ind w:right="169"/>
              <w:jc w:val="right"/>
              <w:rPr>
                <w:rFonts w:ascii="ＭＳ ゴシック"/>
              </w:rPr>
            </w:pPr>
            <w:r>
              <w:rPr>
                <w:rFonts w:ascii="ＭＳ ゴシック"/>
                <w:spacing w:val="-2"/>
              </w:rPr>
              <w:t>20.0%</w:t>
            </w:r>
          </w:p>
        </w:tc>
        <w:tc>
          <w:tcPr>
            <w:tcW w:w="1417" w:type="dxa"/>
            <w:tcBorders>
              <w:top w:val="single" w:sz="4" w:space="0" w:color="000000"/>
              <w:left w:val="single" w:sz="4" w:space="0" w:color="000000"/>
              <w:bottom w:val="single" w:sz="4" w:space="0" w:color="000000"/>
            </w:tcBorders>
          </w:tcPr>
          <w:p w14:paraId="1F02A4ED" w14:textId="77777777" w:rsidR="00DC2C0E" w:rsidRDefault="00377D1F">
            <w:pPr>
              <w:pStyle w:val="TableParagraph"/>
              <w:spacing w:before="33"/>
              <w:ind w:left="122"/>
              <w:rPr>
                <w:rFonts w:ascii="ＭＳ ゴシック" w:eastAsia="ＭＳ ゴシック"/>
              </w:rPr>
            </w:pPr>
            <w:r>
              <w:rPr>
                <w:rFonts w:ascii="ＭＳ ゴシック" w:eastAsia="ＭＳ ゴシック"/>
                <w:spacing w:val="-9"/>
              </w:rPr>
              <w:t>相見積もり</w:t>
            </w:r>
          </w:p>
        </w:tc>
        <w:tc>
          <w:tcPr>
            <w:tcW w:w="3402" w:type="dxa"/>
            <w:tcBorders>
              <w:top w:val="single" w:sz="4" w:space="0" w:color="000000"/>
              <w:bottom w:val="single" w:sz="4" w:space="0" w:color="000000"/>
            </w:tcBorders>
          </w:tcPr>
          <w:p w14:paraId="437DE3ED" w14:textId="77777777" w:rsidR="00DC2C0E" w:rsidRDefault="00377D1F">
            <w:pPr>
              <w:pStyle w:val="TableParagraph"/>
              <w:spacing w:before="33"/>
              <w:ind w:left="113"/>
              <w:rPr>
                <w:rFonts w:ascii="ＭＳ ゴシック" w:eastAsia="ＭＳ ゴシック"/>
              </w:rPr>
            </w:pPr>
            <w:r>
              <w:rPr>
                <w:rFonts w:ascii="ＭＳ ゴシック" w:eastAsia="ＭＳ ゴシック"/>
                <w:spacing w:val="-14"/>
              </w:rPr>
              <w:t>・・・・等の各種データ収集・提</w:t>
            </w:r>
          </w:p>
          <w:p w14:paraId="4F9DCE0B" w14:textId="77777777" w:rsidR="00DC2C0E" w:rsidRDefault="00377D1F">
            <w:pPr>
              <w:pStyle w:val="TableParagraph"/>
              <w:spacing w:before="73"/>
              <w:ind w:left="111"/>
              <w:rPr>
                <w:rFonts w:ascii="ＭＳ ゴシック" w:eastAsia="ＭＳ ゴシック"/>
              </w:rPr>
            </w:pPr>
            <w:r>
              <w:rPr>
                <w:rFonts w:ascii="ＭＳ ゴシック" w:eastAsia="ＭＳ ゴシック"/>
                <w:spacing w:val="-10"/>
              </w:rPr>
              <w:t>供</w:t>
            </w:r>
          </w:p>
        </w:tc>
      </w:tr>
      <w:tr w:rsidR="00DC2C0E" w14:paraId="43D1E3AA" w14:textId="77777777">
        <w:trPr>
          <w:trHeight w:val="2878"/>
        </w:trPr>
        <w:tc>
          <w:tcPr>
            <w:tcW w:w="1845" w:type="dxa"/>
            <w:tcBorders>
              <w:top w:val="single" w:sz="4" w:space="0" w:color="000000"/>
              <w:bottom w:val="single" w:sz="4" w:space="0" w:color="000000"/>
              <w:right w:val="single" w:sz="4" w:space="0" w:color="000000"/>
            </w:tcBorders>
          </w:tcPr>
          <w:p w14:paraId="4CB7DF5F" w14:textId="77777777" w:rsidR="00DC2C0E" w:rsidRDefault="00DC2C0E">
            <w:pPr>
              <w:pStyle w:val="TableParagraph"/>
              <w:rPr>
                <w:rFonts w:ascii="ＭＳ ゴシック"/>
              </w:rPr>
            </w:pPr>
          </w:p>
          <w:p w14:paraId="450111B5" w14:textId="77777777" w:rsidR="00DC2C0E" w:rsidRDefault="00DC2C0E">
            <w:pPr>
              <w:pStyle w:val="TableParagraph"/>
              <w:rPr>
                <w:rFonts w:ascii="ＭＳ ゴシック"/>
              </w:rPr>
            </w:pPr>
          </w:p>
          <w:p w14:paraId="5511308F" w14:textId="77777777" w:rsidR="00DC2C0E" w:rsidRDefault="00DC2C0E">
            <w:pPr>
              <w:pStyle w:val="TableParagraph"/>
              <w:spacing w:before="253"/>
              <w:rPr>
                <w:rFonts w:ascii="ＭＳ ゴシック"/>
              </w:rPr>
            </w:pPr>
          </w:p>
          <w:p w14:paraId="0F80B5B2" w14:textId="77777777" w:rsidR="00DC2C0E" w:rsidRDefault="00377D1F">
            <w:pPr>
              <w:pStyle w:val="TableParagraph"/>
              <w:spacing w:line="300" w:lineRule="auto"/>
              <w:ind w:left="113" w:right="-52"/>
              <w:rPr>
                <w:rFonts w:ascii="ＭＳ ゴシック" w:eastAsia="ＭＳ ゴシック" w:hAnsi="ＭＳ ゴシック"/>
              </w:rPr>
            </w:pPr>
            <w:r>
              <w:rPr>
                <w:rFonts w:ascii="ＭＳ ゴシック" w:eastAsia="ＭＳ ゴシック" w:hAnsi="ＭＳ ゴシック"/>
                <w:spacing w:val="-2"/>
              </w:rPr>
              <w:t>【例】</w:t>
            </w:r>
            <w:r>
              <w:rPr>
                <w:rFonts w:ascii="ＭＳ ゴシック" w:eastAsia="ＭＳ ゴシック" w:hAnsi="ＭＳ ゴシック"/>
                <w:spacing w:val="-2"/>
              </w:rPr>
              <w:t>○○</w:t>
            </w:r>
            <w:r>
              <w:rPr>
                <w:rFonts w:ascii="ＭＳ ゴシック" w:eastAsia="ＭＳ ゴシック" w:hAnsi="ＭＳ ゴシック"/>
                <w:spacing w:val="-2"/>
              </w:rPr>
              <w:t>（株）</w:t>
            </w:r>
            <w:r>
              <w:rPr>
                <w:rFonts w:ascii="ＭＳ ゴシック" w:eastAsia="ＭＳ ゴシック" w:hAnsi="ＭＳ ゴシック"/>
                <w:spacing w:val="-2"/>
              </w:rPr>
              <w:t xml:space="preserve"> [</w:t>
            </w:r>
            <w:r>
              <w:rPr>
                <w:rFonts w:ascii="ＭＳ ゴシック" w:eastAsia="ＭＳ ゴシック" w:hAnsi="ＭＳ ゴシック"/>
                <w:spacing w:val="-2"/>
              </w:rPr>
              <w:t>再委託先</w:t>
            </w:r>
            <w:r>
              <w:rPr>
                <w:rFonts w:ascii="ＭＳ ゴシック" w:eastAsia="ＭＳ ゴシック" w:hAnsi="ＭＳ ゴシック"/>
                <w:spacing w:val="-2"/>
              </w:rPr>
              <w:t>]</w:t>
            </w:r>
          </w:p>
        </w:tc>
        <w:tc>
          <w:tcPr>
            <w:tcW w:w="991" w:type="dxa"/>
            <w:tcBorders>
              <w:top w:val="single" w:sz="4" w:space="0" w:color="000000"/>
              <w:left w:val="single" w:sz="4" w:space="0" w:color="000000"/>
              <w:bottom w:val="single" w:sz="4" w:space="0" w:color="000000"/>
            </w:tcBorders>
          </w:tcPr>
          <w:p w14:paraId="57C715AD" w14:textId="77777777" w:rsidR="00DC2C0E" w:rsidRDefault="00DC2C0E">
            <w:pPr>
              <w:pStyle w:val="TableParagraph"/>
              <w:rPr>
                <w:rFonts w:ascii="ＭＳ ゴシック"/>
              </w:rPr>
            </w:pPr>
          </w:p>
          <w:p w14:paraId="0B97678A" w14:textId="77777777" w:rsidR="00DC2C0E" w:rsidRDefault="00DC2C0E">
            <w:pPr>
              <w:pStyle w:val="TableParagraph"/>
              <w:rPr>
                <w:rFonts w:ascii="ＭＳ ゴシック"/>
              </w:rPr>
            </w:pPr>
          </w:p>
          <w:p w14:paraId="4A6BDCDE" w14:textId="77777777" w:rsidR="00DC2C0E" w:rsidRDefault="00DC2C0E">
            <w:pPr>
              <w:pStyle w:val="TableParagraph"/>
              <w:rPr>
                <w:rFonts w:ascii="ＭＳ ゴシック"/>
              </w:rPr>
            </w:pPr>
          </w:p>
          <w:p w14:paraId="27051248" w14:textId="77777777" w:rsidR="00DC2C0E" w:rsidRDefault="00DC2C0E">
            <w:pPr>
              <w:pStyle w:val="TableParagraph"/>
              <w:spacing w:before="146"/>
              <w:rPr>
                <w:rFonts w:ascii="ＭＳ ゴシック"/>
              </w:rPr>
            </w:pPr>
          </w:p>
          <w:p w14:paraId="089B21A3" w14:textId="77777777" w:rsidR="00DC2C0E" w:rsidRDefault="00377D1F">
            <w:pPr>
              <w:pStyle w:val="TableParagraph"/>
              <w:ind w:left="79"/>
              <w:jc w:val="center"/>
              <w:rPr>
                <w:rFonts w:ascii="ＭＳ ゴシック" w:eastAsia="ＭＳ ゴシック"/>
              </w:rPr>
            </w:pPr>
            <w:r>
              <w:rPr>
                <w:rFonts w:ascii="ＭＳ ゴシック" w:eastAsia="ＭＳ ゴシック"/>
                <w:spacing w:val="-10"/>
              </w:rPr>
              <w:t>有</w:t>
            </w:r>
          </w:p>
        </w:tc>
        <w:tc>
          <w:tcPr>
            <w:tcW w:w="1702" w:type="dxa"/>
            <w:tcBorders>
              <w:top w:val="single" w:sz="4" w:space="0" w:color="000000"/>
              <w:bottom w:val="single" w:sz="4" w:space="0" w:color="000000"/>
            </w:tcBorders>
          </w:tcPr>
          <w:p w14:paraId="426616A6" w14:textId="77777777" w:rsidR="00DC2C0E" w:rsidRDefault="00377D1F">
            <w:pPr>
              <w:pStyle w:val="TableParagraph"/>
              <w:spacing w:before="32"/>
              <w:ind w:right="50"/>
              <w:jc w:val="right"/>
              <w:rPr>
                <w:rFonts w:ascii="ＭＳ ゴシック"/>
              </w:rPr>
            </w:pPr>
            <w:r>
              <w:rPr>
                <w:rFonts w:ascii="ＭＳ ゴシック"/>
                <w:spacing w:val="-2"/>
              </w:rPr>
              <w:t>20,000,000</w:t>
            </w:r>
          </w:p>
        </w:tc>
        <w:tc>
          <w:tcPr>
            <w:tcW w:w="853" w:type="dxa"/>
            <w:tcBorders>
              <w:top w:val="single" w:sz="4" w:space="0" w:color="000000"/>
              <w:bottom w:val="single" w:sz="4" w:space="0" w:color="000000"/>
              <w:right w:val="single" w:sz="4" w:space="0" w:color="000000"/>
            </w:tcBorders>
          </w:tcPr>
          <w:p w14:paraId="617FAD21" w14:textId="77777777" w:rsidR="00DC2C0E" w:rsidRDefault="00377D1F">
            <w:pPr>
              <w:pStyle w:val="TableParagraph"/>
              <w:spacing w:before="32"/>
              <w:ind w:right="172"/>
              <w:jc w:val="right"/>
              <w:rPr>
                <w:rFonts w:ascii="ＭＳ ゴシック"/>
              </w:rPr>
            </w:pPr>
            <w:r>
              <w:rPr>
                <w:rFonts w:ascii="ＭＳ ゴシック"/>
                <w:spacing w:val="-2"/>
              </w:rPr>
              <w:t>40.0%</w:t>
            </w:r>
          </w:p>
        </w:tc>
        <w:tc>
          <w:tcPr>
            <w:tcW w:w="1417" w:type="dxa"/>
            <w:tcBorders>
              <w:top w:val="single" w:sz="4" w:space="0" w:color="000000"/>
              <w:left w:val="single" w:sz="4" w:space="0" w:color="000000"/>
              <w:bottom w:val="single" w:sz="4" w:space="0" w:color="000000"/>
            </w:tcBorders>
          </w:tcPr>
          <w:p w14:paraId="7A21A81F" w14:textId="77777777" w:rsidR="00DC2C0E" w:rsidRDefault="00377D1F">
            <w:pPr>
              <w:pStyle w:val="TableParagraph"/>
              <w:spacing w:before="32"/>
              <w:ind w:left="120"/>
              <w:rPr>
                <w:rFonts w:ascii="ＭＳ ゴシック" w:eastAsia="ＭＳ ゴシック"/>
              </w:rPr>
            </w:pPr>
            <w:r>
              <w:rPr>
                <w:rFonts w:ascii="ＭＳ ゴシック" w:eastAsia="ＭＳ ゴシック"/>
                <w:spacing w:val="-10"/>
              </w:rPr>
              <w:t>一者選定</w:t>
            </w:r>
          </w:p>
          <w:p w14:paraId="783BA4FE" w14:textId="77777777" w:rsidR="00DC2C0E" w:rsidRDefault="00377D1F">
            <w:pPr>
              <w:pStyle w:val="TableParagraph"/>
              <w:spacing w:before="73"/>
              <w:ind w:left="121"/>
              <w:rPr>
                <w:rFonts w:ascii="ＭＳ ゴシック" w:eastAsia="ＭＳ ゴシック"/>
              </w:rPr>
            </w:pPr>
            <w:r>
              <w:rPr>
                <w:rFonts w:ascii="ＭＳ ゴシック" w:eastAsia="ＭＳ ゴシック"/>
                <w:spacing w:val="12"/>
              </w:rPr>
              <w:t>理由：〇〇</w:t>
            </w:r>
          </w:p>
          <w:p w14:paraId="2335AEAB" w14:textId="77777777" w:rsidR="00DC2C0E" w:rsidRDefault="00377D1F">
            <w:pPr>
              <w:pStyle w:val="TableParagraph"/>
              <w:spacing w:line="360" w:lineRule="atLeast"/>
              <w:ind w:left="121" w:right="1"/>
              <w:jc w:val="both"/>
              <w:rPr>
                <w:rFonts w:ascii="ＭＳ ゴシック" w:eastAsia="ＭＳ ゴシック"/>
              </w:rPr>
            </w:pPr>
            <w:r>
              <w:rPr>
                <w:rFonts w:ascii="ＭＳ ゴシック" w:eastAsia="ＭＳ ゴシック"/>
                <w:spacing w:val="-2"/>
              </w:rPr>
              <w:t>（株</w:t>
            </w:r>
            <w:r>
              <w:rPr>
                <w:rFonts w:ascii="ＭＳ ゴシック" w:eastAsia="ＭＳ ゴシック"/>
                <w:spacing w:val="-92"/>
              </w:rPr>
              <w:t>）</w:t>
            </w:r>
            <w:r>
              <w:rPr>
                <w:rFonts w:ascii="ＭＳ ゴシック" w:eastAsia="ＭＳ ゴシック"/>
                <w:spacing w:val="-2"/>
              </w:rPr>
              <w:t>につい</w:t>
            </w:r>
            <w:r>
              <w:rPr>
                <w:rFonts w:ascii="ＭＳ ゴシック" w:eastAsia="ＭＳ ゴシック"/>
                <w:spacing w:val="-10"/>
              </w:rPr>
              <w:t>ては、・・・</w:t>
            </w:r>
            <w:r>
              <w:rPr>
                <w:rFonts w:ascii="ＭＳ ゴシック" w:eastAsia="ＭＳ ゴシック"/>
                <w:spacing w:val="30"/>
              </w:rPr>
              <w:t>を実施出来る唯一の事業者である</w:t>
            </w:r>
            <w:r>
              <w:rPr>
                <w:rFonts w:ascii="ＭＳ ゴシック" w:eastAsia="ＭＳ ゴシック"/>
                <w:spacing w:val="-4"/>
              </w:rPr>
              <w:t>ため等。</w:t>
            </w:r>
          </w:p>
        </w:tc>
        <w:tc>
          <w:tcPr>
            <w:tcW w:w="3402" w:type="dxa"/>
            <w:tcBorders>
              <w:top w:val="single" w:sz="4" w:space="0" w:color="000000"/>
              <w:bottom w:val="single" w:sz="4" w:space="0" w:color="000000"/>
            </w:tcBorders>
          </w:tcPr>
          <w:p w14:paraId="5D7A9C7A" w14:textId="77777777" w:rsidR="00DC2C0E" w:rsidRDefault="00377D1F">
            <w:pPr>
              <w:pStyle w:val="TableParagraph"/>
              <w:spacing w:before="31"/>
              <w:ind w:left="111"/>
              <w:rPr>
                <w:rFonts w:ascii="ＭＳ ゴシック" w:eastAsia="ＭＳ ゴシック"/>
              </w:rPr>
            </w:pPr>
            <w:r>
              <w:rPr>
                <w:rFonts w:ascii="ＭＳ ゴシック" w:eastAsia="ＭＳ ゴシック"/>
                <w:spacing w:val="-9"/>
              </w:rPr>
              <w:t>コールセンター</w:t>
            </w:r>
          </w:p>
        </w:tc>
      </w:tr>
      <w:tr w:rsidR="00DC2C0E" w14:paraId="0E56A431" w14:textId="77777777">
        <w:trPr>
          <w:trHeight w:val="765"/>
        </w:trPr>
        <w:tc>
          <w:tcPr>
            <w:tcW w:w="1845" w:type="dxa"/>
            <w:tcBorders>
              <w:top w:val="single" w:sz="4" w:space="0" w:color="000000"/>
              <w:bottom w:val="single" w:sz="4" w:space="0" w:color="000000"/>
              <w:right w:val="single" w:sz="4" w:space="0" w:color="000000"/>
            </w:tcBorders>
          </w:tcPr>
          <w:p w14:paraId="6617C773" w14:textId="77777777" w:rsidR="00DC2C0E" w:rsidRDefault="00377D1F">
            <w:pPr>
              <w:pStyle w:val="TableParagraph"/>
              <w:spacing w:before="54"/>
              <w:ind w:left="113" w:right="-29"/>
              <w:rPr>
                <w:rFonts w:ascii="ＭＳ ゴシック" w:eastAsia="ＭＳ ゴシック" w:hAnsi="ＭＳ ゴシック"/>
              </w:rPr>
            </w:pPr>
            <w:r>
              <w:rPr>
                <w:rFonts w:ascii="ＭＳ ゴシック" w:eastAsia="ＭＳ ゴシック" w:hAnsi="ＭＳ ゴシック"/>
                <w:spacing w:val="-8"/>
              </w:rPr>
              <w:t>【例】</w:t>
            </w:r>
            <w:r>
              <w:rPr>
                <w:rFonts w:ascii="ＭＳ ゴシック" w:eastAsia="ＭＳ ゴシック" w:hAnsi="ＭＳ ゴシック"/>
                <w:spacing w:val="-8"/>
              </w:rPr>
              <w:t>△△</w:t>
            </w:r>
            <w:r>
              <w:rPr>
                <w:rFonts w:ascii="ＭＳ ゴシック" w:eastAsia="ＭＳ ゴシック" w:hAnsi="ＭＳ ゴシック"/>
                <w:spacing w:val="-8"/>
              </w:rPr>
              <w:t>（株</w:t>
            </w:r>
            <w:r>
              <w:rPr>
                <w:rFonts w:ascii="ＭＳ ゴシック" w:eastAsia="ＭＳ ゴシック" w:hAnsi="ＭＳ ゴシック"/>
                <w:spacing w:val="-10"/>
              </w:rPr>
              <w:t>）</w:t>
            </w:r>
          </w:p>
          <w:p w14:paraId="394B66B0" w14:textId="77777777" w:rsidR="00DC2C0E" w:rsidRDefault="00377D1F">
            <w:pPr>
              <w:pStyle w:val="TableParagraph"/>
              <w:spacing w:before="74"/>
              <w:ind w:left="113"/>
              <w:rPr>
                <w:rFonts w:ascii="ＭＳ ゴシック" w:eastAsia="ＭＳ ゴシック"/>
              </w:rPr>
            </w:pPr>
            <w:r>
              <w:rPr>
                <w:rFonts w:ascii="ＭＳ ゴシック" w:eastAsia="ＭＳ ゴシック"/>
                <w:spacing w:val="-9"/>
              </w:rPr>
              <w:t>[</w:t>
            </w:r>
            <w:r>
              <w:rPr>
                <w:rFonts w:ascii="ＭＳ ゴシック" w:eastAsia="ＭＳ ゴシック"/>
                <w:spacing w:val="-9"/>
              </w:rPr>
              <w:t>再々委託先</w:t>
            </w:r>
            <w:r>
              <w:rPr>
                <w:rFonts w:ascii="ＭＳ ゴシック" w:eastAsia="ＭＳ ゴシック"/>
                <w:spacing w:val="-9"/>
              </w:rPr>
              <w:t>]</w:t>
            </w:r>
          </w:p>
        </w:tc>
        <w:tc>
          <w:tcPr>
            <w:tcW w:w="991" w:type="dxa"/>
            <w:tcBorders>
              <w:top w:val="single" w:sz="4" w:space="0" w:color="000000"/>
              <w:left w:val="single" w:sz="4" w:space="0" w:color="000000"/>
              <w:bottom w:val="single" w:sz="4" w:space="0" w:color="000000"/>
            </w:tcBorders>
          </w:tcPr>
          <w:p w14:paraId="1CAF3499" w14:textId="77777777" w:rsidR="00DC2C0E" w:rsidRDefault="00377D1F">
            <w:pPr>
              <w:pStyle w:val="TableParagraph"/>
              <w:spacing w:before="234"/>
              <w:ind w:left="79"/>
              <w:jc w:val="center"/>
              <w:rPr>
                <w:rFonts w:ascii="ＭＳ ゴシック" w:eastAsia="ＭＳ ゴシック"/>
              </w:rPr>
            </w:pPr>
            <w:r>
              <w:rPr>
                <w:rFonts w:ascii="ＭＳ ゴシック" w:eastAsia="ＭＳ ゴシック"/>
                <w:spacing w:val="-10"/>
              </w:rPr>
              <w:t>無</w:t>
            </w:r>
          </w:p>
        </w:tc>
        <w:tc>
          <w:tcPr>
            <w:tcW w:w="1702" w:type="dxa"/>
            <w:tcBorders>
              <w:top w:val="single" w:sz="4" w:space="0" w:color="000000"/>
              <w:bottom w:val="single" w:sz="4" w:space="0" w:color="000000"/>
            </w:tcBorders>
          </w:tcPr>
          <w:p w14:paraId="08819013" w14:textId="77777777" w:rsidR="00DC2C0E" w:rsidRDefault="00377D1F">
            <w:pPr>
              <w:pStyle w:val="TableParagraph"/>
              <w:spacing w:before="33"/>
              <w:ind w:right="50"/>
              <w:jc w:val="right"/>
              <w:rPr>
                <w:rFonts w:ascii="ＭＳ ゴシック"/>
              </w:rPr>
            </w:pPr>
            <w:r>
              <w:rPr>
                <w:rFonts w:ascii="ＭＳ ゴシック"/>
                <w:spacing w:val="-2"/>
              </w:rPr>
              <w:t>2,000,000</w:t>
            </w:r>
          </w:p>
        </w:tc>
        <w:tc>
          <w:tcPr>
            <w:tcW w:w="853" w:type="dxa"/>
            <w:tcBorders>
              <w:top w:val="single" w:sz="4" w:space="0" w:color="000000"/>
              <w:bottom w:val="single" w:sz="4" w:space="0" w:color="000000"/>
              <w:right w:val="single" w:sz="4" w:space="0" w:color="000000"/>
            </w:tcBorders>
          </w:tcPr>
          <w:p w14:paraId="6D80EF1C" w14:textId="77777777" w:rsidR="00DC2C0E" w:rsidRDefault="00377D1F">
            <w:pPr>
              <w:pStyle w:val="TableParagraph"/>
              <w:spacing w:before="33"/>
              <w:ind w:left="53"/>
              <w:jc w:val="center"/>
              <w:rPr>
                <w:rFonts w:ascii="ＭＳ ゴシック" w:eastAsia="ＭＳ ゴシック"/>
              </w:rPr>
            </w:pPr>
            <w:r>
              <w:rPr>
                <w:rFonts w:ascii="ＭＳ ゴシック" w:eastAsia="ＭＳ ゴシック"/>
                <w:spacing w:val="-10"/>
              </w:rPr>
              <w:t>＿</w:t>
            </w:r>
          </w:p>
        </w:tc>
        <w:tc>
          <w:tcPr>
            <w:tcW w:w="1417" w:type="dxa"/>
            <w:tcBorders>
              <w:top w:val="single" w:sz="4" w:space="0" w:color="000000"/>
              <w:left w:val="single" w:sz="4" w:space="0" w:color="000000"/>
              <w:bottom w:val="single" w:sz="4" w:space="0" w:color="000000"/>
            </w:tcBorders>
          </w:tcPr>
          <w:p w14:paraId="0661E695" w14:textId="77777777" w:rsidR="00DC2C0E" w:rsidRDefault="00377D1F">
            <w:pPr>
              <w:pStyle w:val="TableParagraph"/>
              <w:spacing w:before="33"/>
              <w:ind w:left="120"/>
              <w:rPr>
                <w:rFonts w:ascii="ＭＳ ゴシック" w:hAnsi="ＭＳ ゴシック"/>
              </w:rPr>
            </w:pPr>
            <w:r>
              <w:rPr>
                <w:rFonts w:ascii="ＭＳ ゴシック" w:hAnsi="ＭＳ ゴシック"/>
                <w:spacing w:val="-5"/>
              </w:rPr>
              <w:t>○○</w:t>
            </w:r>
          </w:p>
        </w:tc>
        <w:tc>
          <w:tcPr>
            <w:tcW w:w="3402" w:type="dxa"/>
            <w:tcBorders>
              <w:top w:val="single" w:sz="4" w:space="0" w:color="000000"/>
              <w:bottom w:val="single" w:sz="4" w:space="0" w:color="000000"/>
            </w:tcBorders>
          </w:tcPr>
          <w:p w14:paraId="74D79AB2" w14:textId="77777777" w:rsidR="00DC2C0E" w:rsidRDefault="00377D1F">
            <w:pPr>
              <w:pStyle w:val="TableParagraph"/>
              <w:spacing w:before="33"/>
              <w:ind w:left="110"/>
              <w:rPr>
                <w:rFonts w:ascii="ＭＳ ゴシック" w:eastAsia="ＭＳ ゴシック"/>
              </w:rPr>
            </w:pPr>
            <w:r>
              <w:rPr>
                <w:rFonts w:ascii="ＭＳ ゴシック" w:eastAsia="ＭＳ ゴシック"/>
                <w:spacing w:val="-10"/>
              </w:rPr>
              <w:t>・・・・</w:t>
            </w:r>
          </w:p>
        </w:tc>
      </w:tr>
      <w:tr w:rsidR="00DC2C0E" w14:paraId="0441EAE8" w14:textId="77777777">
        <w:trPr>
          <w:trHeight w:val="765"/>
        </w:trPr>
        <w:tc>
          <w:tcPr>
            <w:tcW w:w="1845" w:type="dxa"/>
            <w:tcBorders>
              <w:top w:val="single" w:sz="4" w:space="0" w:color="000000"/>
              <w:bottom w:val="single" w:sz="4" w:space="0" w:color="000000"/>
              <w:right w:val="single" w:sz="4" w:space="0" w:color="000000"/>
            </w:tcBorders>
          </w:tcPr>
          <w:p w14:paraId="2CE5934A" w14:textId="77777777" w:rsidR="00DC2C0E" w:rsidRDefault="00377D1F">
            <w:pPr>
              <w:pStyle w:val="TableParagraph"/>
              <w:spacing w:before="54"/>
              <w:ind w:left="113" w:right="-29"/>
              <w:rPr>
                <w:rFonts w:ascii="ＭＳ ゴシック" w:eastAsia="ＭＳ ゴシック" w:hAnsi="ＭＳ ゴシック"/>
              </w:rPr>
            </w:pPr>
            <w:r>
              <w:rPr>
                <w:rFonts w:ascii="ＭＳ ゴシック" w:eastAsia="ＭＳ ゴシック" w:hAnsi="ＭＳ ゴシック"/>
                <w:spacing w:val="-8"/>
              </w:rPr>
              <w:t>【例】</w:t>
            </w:r>
            <w:r>
              <w:rPr>
                <w:rFonts w:ascii="ＭＳ ゴシック" w:eastAsia="ＭＳ ゴシック" w:hAnsi="ＭＳ ゴシック"/>
                <w:spacing w:val="-8"/>
              </w:rPr>
              <w:t>□□</w:t>
            </w:r>
            <w:r>
              <w:rPr>
                <w:rFonts w:ascii="ＭＳ ゴシック" w:eastAsia="ＭＳ ゴシック" w:hAnsi="ＭＳ ゴシック"/>
                <w:spacing w:val="-8"/>
              </w:rPr>
              <w:t>（株</w:t>
            </w:r>
            <w:r>
              <w:rPr>
                <w:rFonts w:ascii="ＭＳ ゴシック" w:eastAsia="ＭＳ ゴシック" w:hAnsi="ＭＳ ゴシック"/>
                <w:spacing w:val="-10"/>
              </w:rPr>
              <w:t>）</w:t>
            </w:r>
          </w:p>
          <w:p w14:paraId="7E504D27" w14:textId="77777777" w:rsidR="00DC2C0E" w:rsidRDefault="00377D1F">
            <w:pPr>
              <w:pStyle w:val="TableParagraph"/>
              <w:spacing w:before="74"/>
              <w:ind w:left="113"/>
              <w:rPr>
                <w:rFonts w:ascii="ＭＳ ゴシック" w:eastAsia="ＭＳ ゴシック"/>
              </w:rPr>
            </w:pPr>
            <w:r>
              <w:rPr>
                <w:rFonts w:ascii="ＭＳ ゴシック" w:eastAsia="ＭＳ ゴシック"/>
                <w:spacing w:val="-9"/>
              </w:rPr>
              <w:t>[</w:t>
            </w:r>
            <w:r>
              <w:rPr>
                <w:rFonts w:ascii="ＭＳ ゴシック" w:eastAsia="ＭＳ ゴシック"/>
                <w:spacing w:val="-9"/>
              </w:rPr>
              <w:t>再々委託先</w:t>
            </w:r>
            <w:r>
              <w:rPr>
                <w:rFonts w:ascii="ＭＳ ゴシック" w:eastAsia="ＭＳ ゴシック"/>
                <w:spacing w:val="-9"/>
              </w:rPr>
              <w:t>]</w:t>
            </w:r>
          </w:p>
        </w:tc>
        <w:tc>
          <w:tcPr>
            <w:tcW w:w="991" w:type="dxa"/>
            <w:tcBorders>
              <w:top w:val="single" w:sz="4" w:space="0" w:color="000000"/>
              <w:left w:val="single" w:sz="4" w:space="0" w:color="000000"/>
              <w:bottom w:val="single" w:sz="4" w:space="0" w:color="000000"/>
            </w:tcBorders>
          </w:tcPr>
          <w:p w14:paraId="69ACD81D" w14:textId="77777777" w:rsidR="00DC2C0E" w:rsidRDefault="00377D1F">
            <w:pPr>
              <w:pStyle w:val="TableParagraph"/>
              <w:spacing w:before="234"/>
              <w:ind w:left="79"/>
              <w:jc w:val="center"/>
              <w:rPr>
                <w:rFonts w:ascii="ＭＳ ゴシック" w:eastAsia="ＭＳ ゴシック"/>
              </w:rPr>
            </w:pPr>
            <w:r>
              <w:rPr>
                <w:rFonts w:ascii="ＭＳ ゴシック" w:eastAsia="ＭＳ ゴシック"/>
                <w:spacing w:val="-10"/>
              </w:rPr>
              <w:t>無</w:t>
            </w:r>
          </w:p>
        </w:tc>
        <w:tc>
          <w:tcPr>
            <w:tcW w:w="1702" w:type="dxa"/>
            <w:tcBorders>
              <w:top w:val="single" w:sz="4" w:space="0" w:color="000000"/>
              <w:bottom w:val="single" w:sz="4" w:space="0" w:color="000000"/>
            </w:tcBorders>
          </w:tcPr>
          <w:p w14:paraId="26EBAF9F" w14:textId="77777777" w:rsidR="00DC2C0E" w:rsidRDefault="00377D1F">
            <w:pPr>
              <w:pStyle w:val="TableParagraph"/>
              <w:spacing w:before="33"/>
              <w:ind w:right="49"/>
              <w:jc w:val="right"/>
              <w:rPr>
                <w:rFonts w:ascii="ＭＳ ゴシック"/>
              </w:rPr>
            </w:pPr>
            <w:r>
              <w:rPr>
                <w:rFonts w:ascii="ＭＳ ゴシック"/>
                <w:spacing w:val="-2"/>
              </w:rPr>
              <w:t>3,000,000</w:t>
            </w:r>
          </w:p>
        </w:tc>
        <w:tc>
          <w:tcPr>
            <w:tcW w:w="853" w:type="dxa"/>
            <w:tcBorders>
              <w:top w:val="single" w:sz="4" w:space="0" w:color="000000"/>
              <w:bottom w:val="single" w:sz="4" w:space="0" w:color="000000"/>
              <w:right w:val="single" w:sz="4" w:space="0" w:color="000000"/>
            </w:tcBorders>
          </w:tcPr>
          <w:p w14:paraId="3ABD2D7F" w14:textId="77777777" w:rsidR="00DC2C0E" w:rsidRDefault="00377D1F">
            <w:pPr>
              <w:pStyle w:val="TableParagraph"/>
              <w:spacing w:before="33"/>
              <w:ind w:left="53"/>
              <w:jc w:val="center"/>
              <w:rPr>
                <w:rFonts w:ascii="ＭＳ ゴシック" w:eastAsia="ＭＳ ゴシック"/>
              </w:rPr>
            </w:pPr>
            <w:r>
              <w:rPr>
                <w:rFonts w:ascii="ＭＳ ゴシック" w:eastAsia="ＭＳ ゴシック"/>
                <w:spacing w:val="-10"/>
              </w:rPr>
              <w:t>＿</w:t>
            </w:r>
          </w:p>
        </w:tc>
        <w:tc>
          <w:tcPr>
            <w:tcW w:w="1417" w:type="dxa"/>
            <w:tcBorders>
              <w:top w:val="single" w:sz="4" w:space="0" w:color="000000"/>
              <w:left w:val="single" w:sz="4" w:space="0" w:color="000000"/>
              <w:bottom w:val="single" w:sz="4" w:space="0" w:color="000000"/>
            </w:tcBorders>
          </w:tcPr>
          <w:p w14:paraId="06872699" w14:textId="77777777" w:rsidR="00DC2C0E" w:rsidRDefault="00377D1F">
            <w:pPr>
              <w:pStyle w:val="TableParagraph"/>
              <w:spacing w:before="33"/>
              <w:ind w:left="121"/>
              <w:rPr>
                <w:rFonts w:ascii="ＭＳ ゴシック" w:hAnsi="ＭＳ ゴシック"/>
              </w:rPr>
            </w:pPr>
            <w:r>
              <w:rPr>
                <w:rFonts w:ascii="ＭＳ ゴシック" w:hAnsi="ＭＳ ゴシック"/>
                <w:spacing w:val="-5"/>
              </w:rPr>
              <w:t>○○</w:t>
            </w:r>
          </w:p>
        </w:tc>
        <w:tc>
          <w:tcPr>
            <w:tcW w:w="3402" w:type="dxa"/>
            <w:tcBorders>
              <w:top w:val="single" w:sz="4" w:space="0" w:color="000000"/>
              <w:bottom w:val="single" w:sz="4" w:space="0" w:color="000000"/>
            </w:tcBorders>
          </w:tcPr>
          <w:p w14:paraId="09E07DAC" w14:textId="77777777" w:rsidR="00DC2C0E" w:rsidRDefault="00377D1F">
            <w:pPr>
              <w:pStyle w:val="TableParagraph"/>
              <w:spacing w:before="33"/>
              <w:ind w:left="110"/>
              <w:rPr>
                <w:rFonts w:ascii="ＭＳ ゴシック" w:eastAsia="ＭＳ ゴシック"/>
              </w:rPr>
            </w:pPr>
            <w:r>
              <w:rPr>
                <w:rFonts w:ascii="ＭＳ ゴシック" w:eastAsia="ＭＳ ゴシック"/>
                <w:spacing w:val="-10"/>
              </w:rPr>
              <w:t>・・・・</w:t>
            </w:r>
          </w:p>
        </w:tc>
      </w:tr>
      <w:tr w:rsidR="00DC2C0E" w14:paraId="048026CF" w14:textId="77777777">
        <w:trPr>
          <w:trHeight w:val="765"/>
        </w:trPr>
        <w:tc>
          <w:tcPr>
            <w:tcW w:w="1845" w:type="dxa"/>
            <w:tcBorders>
              <w:top w:val="single" w:sz="4" w:space="0" w:color="000000"/>
              <w:right w:val="single" w:sz="4" w:space="0" w:color="000000"/>
            </w:tcBorders>
          </w:tcPr>
          <w:p w14:paraId="6FDD7B54" w14:textId="77777777" w:rsidR="00DC2C0E" w:rsidRDefault="00DC2C0E">
            <w:pPr>
              <w:pStyle w:val="TableParagraph"/>
              <w:rPr>
                <w:rFonts w:ascii="Times New Roman"/>
                <w:sz w:val="20"/>
              </w:rPr>
            </w:pPr>
          </w:p>
        </w:tc>
        <w:tc>
          <w:tcPr>
            <w:tcW w:w="991" w:type="dxa"/>
            <w:tcBorders>
              <w:top w:val="single" w:sz="4" w:space="0" w:color="000000"/>
              <w:left w:val="single" w:sz="4" w:space="0" w:color="000000"/>
            </w:tcBorders>
          </w:tcPr>
          <w:p w14:paraId="1ED1366F" w14:textId="77777777" w:rsidR="00DC2C0E" w:rsidRDefault="00DC2C0E">
            <w:pPr>
              <w:pStyle w:val="TableParagraph"/>
              <w:rPr>
                <w:rFonts w:ascii="Times New Roman"/>
                <w:sz w:val="20"/>
              </w:rPr>
            </w:pPr>
          </w:p>
        </w:tc>
        <w:tc>
          <w:tcPr>
            <w:tcW w:w="1702" w:type="dxa"/>
            <w:tcBorders>
              <w:top w:val="single" w:sz="4" w:space="0" w:color="000000"/>
            </w:tcBorders>
          </w:tcPr>
          <w:p w14:paraId="5B220FF9" w14:textId="77777777" w:rsidR="00DC2C0E" w:rsidRDefault="00DC2C0E">
            <w:pPr>
              <w:pStyle w:val="TableParagraph"/>
              <w:rPr>
                <w:rFonts w:ascii="Times New Roman"/>
                <w:sz w:val="20"/>
              </w:rPr>
            </w:pPr>
          </w:p>
        </w:tc>
        <w:tc>
          <w:tcPr>
            <w:tcW w:w="853" w:type="dxa"/>
            <w:tcBorders>
              <w:top w:val="single" w:sz="4" w:space="0" w:color="000000"/>
              <w:right w:val="single" w:sz="4" w:space="0" w:color="000000"/>
            </w:tcBorders>
          </w:tcPr>
          <w:p w14:paraId="44CBA085" w14:textId="77777777" w:rsidR="00DC2C0E" w:rsidRDefault="00DC2C0E">
            <w:pPr>
              <w:pStyle w:val="TableParagraph"/>
              <w:rPr>
                <w:rFonts w:ascii="Times New Roman"/>
                <w:sz w:val="20"/>
              </w:rPr>
            </w:pPr>
          </w:p>
        </w:tc>
        <w:tc>
          <w:tcPr>
            <w:tcW w:w="1417" w:type="dxa"/>
            <w:tcBorders>
              <w:top w:val="single" w:sz="4" w:space="0" w:color="000000"/>
              <w:left w:val="single" w:sz="4" w:space="0" w:color="000000"/>
            </w:tcBorders>
          </w:tcPr>
          <w:p w14:paraId="52D9D8B8" w14:textId="77777777" w:rsidR="00DC2C0E" w:rsidRDefault="00DC2C0E">
            <w:pPr>
              <w:pStyle w:val="TableParagraph"/>
              <w:rPr>
                <w:rFonts w:ascii="Times New Roman"/>
                <w:sz w:val="20"/>
              </w:rPr>
            </w:pPr>
          </w:p>
        </w:tc>
        <w:tc>
          <w:tcPr>
            <w:tcW w:w="3402" w:type="dxa"/>
            <w:tcBorders>
              <w:top w:val="single" w:sz="4" w:space="0" w:color="000000"/>
            </w:tcBorders>
          </w:tcPr>
          <w:p w14:paraId="0A5BF2D9" w14:textId="77777777" w:rsidR="00DC2C0E" w:rsidRDefault="00DC2C0E">
            <w:pPr>
              <w:pStyle w:val="TableParagraph"/>
              <w:rPr>
                <w:rFonts w:ascii="Times New Roman"/>
                <w:sz w:val="20"/>
              </w:rPr>
            </w:pPr>
          </w:p>
        </w:tc>
      </w:tr>
    </w:tbl>
    <w:p w14:paraId="435D7A9D" w14:textId="77777777" w:rsidR="00DC2C0E" w:rsidRDefault="00377D1F">
      <w:pPr>
        <w:spacing w:before="63" w:line="367" w:lineRule="auto"/>
        <w:ind w:left="710" w:right="313" w:hanging="167"/>
        <w:rPr>
          <w:rFonts w:ascii="ＭＳ ゴシック" w:eastAsia="ＭＳ ゴシック" w:hAnsi="ＭＳ ゴシック"/>
          <w:sz w:val="18"/>
        </w:rPr>
      </w:pPr>
      <w:r>
        <w:rPr>
          <w:rFonts w:ascii="ＭＳ ゴシック" w:eastAsia="ＭＳ ゴシック" w:hAnsi="ＭＳ ゴシック"/>
          <w:spacing w:val="-4"/>
          <w:sz w:val="18"/>
        </w:rPr>
        <w:t>※</w:t>
      </w:r>
      <w:r>
        <w:rPr>
          <w:rFonts w:ascii="ＭＳ ゴシック" w:eastAsia="ＭＳ ゴシック" w:hAnsi="ＭＳ ゴシック"/>
          <w:spacing w:val="-4"/>
          <w:sz w:val="18"/>
        </w:rPr>
        <w:t>グループ企業（委託事業事務処理マニュアル３ページに記載のグループ企業をいう。）との取引であることのみを選定理由と</w:t>
      </w:r>
      <w:r>
        <w:rPr>
          <w:rFonts w:ascii="ＭＳ ゴシック" w:eastAsia="ＭＳ ゴシック" w:hAnsi="ＭＳ ゴシック"/>
          <w:spacing w:val="-2"/>
          <w:sz w:val="18"/>
        </w:rPr>
        <w:t>することは認められません。</w:t>
      </w:r>
    </w:p>
    <w:p w14:paraId="7435A157" w14:textId="77777777" w:rsidR="00DC2C0E" w:rsidRDefault="00377D1F">
      <w:pPr>
        <w:spacing w:before="6"/>
        <w:ind w:left="542"/>
        <w:rPr>
          <w:rFonts w:ascii="ＭＳ ゴシック" w:eastAsia="ＭＳ ゴシック" w:hAnsi="ＭＳ ゴシック"/>
          <w:sz w:val="18"/>
        </w:rPr>
      </w:pPr>
      <w:r>
        <w:rPr>
          <w:rFonts w:ascii="ＭＳ ゴシック" w:eastAsia="ＭＳ ゴシック" w:hAnsi="ＭＳ ゴシック"/>
          <w:spacing w:val="-7"/>
          <w:sz w:val="18"/>
        </w:rPr>
        <w:t>※</w:t>
      </w:r>
      <w:r>
        <w:rPr>
          <w:rFonts w:ascii="ＭＳ ゴシック" w:eastAsia="ＭＳ ゴシック" w:hAnsi="ＭＳ ゴシック"/>
          <w:spacing w:val="-7"/>
          <w:sz w:val="18"/>
        </w:rPr>
        <w:t>金額は消費税を含む金額とする。</w:t>
      </w:r>
    </w:p>
    <w:p w14:paraId="487B6B4F" w14:textId="77777777" w:rsidR="00DC2C0E" w:rsidRDefault="00377D1F">
      <w:pPr>
        <w:spacing w:before="122"/>
        <w:ind w:left="542"/>
        <w:rPr>
          <w:rFonts w:ascii="ＭＳ ゴシック" w:eastAsia="ＭＳ ゴシック" w:hAnsi="ＭＳ ゴシック"/>
          <w:sz w:val="18"/>
        </w:rPr>
      </w:pPr>
      <w:r>
        <w:rPr>
          <w:rFonts w:ascii="ＭＳ ゴシック" w:eastAsia="ＭＳ ゴシック" w:hAnsi="ＭＳ ゴシック"/>
          <w:spacing w:val="-7"/>
          <w:sz w:val="18"/>
        </w:rPr>
        <w:t>※</w:t>
      </w:r>
      <w:r>
        <w:rPr>
          <w:rFonts w:ascii="ＭＳ ゴシック" w:eastAsia="ＭＳ ゴシック" w:hAnsi="ＭＳ ゴシック"/>
          <w:spacing w:val="-7"/>
          <w:sz w:val="18"/>
        </w:rPr>
        <w:t>再委託先、再々委託先及びそれ以下の委託先の契約金額を含めた情報を記載すること。</w:t>
      </w:r>
    </w:p>
    <w:p w14:paraId="41D09455" w14:textId="77777777" w:rsidR="00DC2C0E" w:rsidRDefault="00377D1F">
      <w:pPr>
        <w:spacing w:before="124"/>
        <w:ind w:left="542"/>
        <w:rPr>
          <w:rFonts w:ascii="ＭＳ ゴシック" w:eastAsia="ＭＳ ゴシック" w:hAnsi="ＭＳ ゴシック"/>
          <w:sz w:val="18"/>
        </w:rPr>
      </w:pPr>
      <w:r>
        <w:rPr>
          <w:rFonts w:ascii="ＭＳ ゴシック" w:eastAsia="ＭＳ ゴシック" w:hAnsi="ＭＳ ゴシック"/>
          <w:spacing w:val="-6"/>
          <w:sz w:val="18"/>
        </w:rPr>
        <w:t>※</w:t>
      </w:r>
      <w:r>
        <w:rPr>
          <w:rFonts w:ascii="ＭＳ ゴシック" w:eastAsia="ＭＳ ゴシック" w:hAnsi="ＭＳ ゴシック"/>
          <w:spacing w:val="-6"/>
          <w:sz w:val="18"/>
        </w:rPr>
        <w:t>比率は、事業費総額に対する再委託の割合（再々委託先及びそれ以下の委託先は記入不要</w:t>
      </w:r>
      <w:r>
        <w:rPr>
          <w:rFonts w:ascii="ＭＳ ゴシック" w:eastAsia="ＭＳ ゴシック" w:hAnsi="ＭＳ ゴシック"/>
          <w:spacing w:val="-10"/>
          <w:sz w:val="18"/>
        </w:rPr>
        <w:t>）</w:t>
      </w:r>
    </w:p>
    <w:p w14:paraId="79D76A86" w14:textId="77777777" w:rsidR="00DC2C0E" w:rsidRDefault="00377D1F">
      <w:pPr>
        <w:spacing w:before="126"/>
        <w:ind w:left="542"/>
        <w:rPr>
          <w:rFonts w:ascii="ＭＳ ゴシック" w:eastAsia="ＭＳ ゴシック" w:hAnsi="ＭＳ ゴシック"/>
          <w:sz w:val="18"/>
        </w:rPr>
      </w:pPr>
      <w:r>
        <w:rPr>
          <w:rFonts w:ascii="ＭＳ ゴシック" w:eastAsia="ＭＳ ゴシック" w:hAnsi="ＭＳ ゴシック"/>
          <w:spacing w:val="-7"/>
          <w:sz w:val="18"/>
        </w:rPr>
        <w:t>※</w:t>
      </w:r>
      <w:r>
        <w:rPr>
          <w:rFonts w:ascii="ＭＳ ゴシック" w:eastAsia="ＭＳ ゴシック" w:hAnsi="ＭＳ ゴシック"/>
          <w:spacing w:val="-7"/>
          <w:sz w:val="18"/>
        </w:rPr>
        <w:t>一者選定の場合は、当該事業者でなければ事業を実施出来ない理由を記載すること。</w:t>
      </w:r>
    </w:p>
    <w:p w14:paraId="581E9B3A" w14:textId="77777777" w:rsidR="00DC2C0E" w:rsidRDefault="00DC2C0E">
      <w:pPr>
        <w:pStyle w:val="a3"/>
        <w:spacing w:before="224"/>
        <w:rPr>
          <w:sz w:val="18"/>
        </w:rPr>
      </w:pPr>
    </w:p>
    <w:p w14:paraId="2935E659" w14:textId="77777777" w:rsidR="00DC2C0E" w:rsidRDefault="00377D1F">
      <w:pPr>
        <w:pStyle w:val="a3"/>
        <w:ind w:left="142"/>
      </w:pPr>
      <w:r>
        <w:rPr>
          <w:noProof/>
        </w:rPr>
        <mc:AlternateContent>
          <mc:Choice Requires="wpg">
            <w:drawing>
              <wp:anchor distT="0" distB="0" distL="0" distR="0" simplePos="0" relativeHeight="487591936" behindDoc="1" locked="0" layoutInCell="1" allowOverlap="1" wp14:anchorId="18CA3704" wp14:editId="20AD5C50">
                <wp:simplePos x="0" y="0"/>
                <wp:positionH relativeFrom="page">
                  <wp:posOffset>605790</wp:posOffset>
                </wp:positionH>
                <wp:positionV relativeFrom="paragraph">
                  <wp:posOffset>196850</wp:posOffset>
                </wp:positionV>
                <wp:extent cx="6528434" cy="1900555"/>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8434" cy="1900555"/>
                          <a:chOff x="0" y="0"/>
                          <a:chExt cx="6528434" cy="1900555"/>
                        </a:xfrm>
                      </wpg:grpSpPr>
                      <pic:pic xmlns:pic="http://schemas.openxmlformats.org/drawingml/2006/picture">
                        <pic:nvPicPr>
                          <pic:cNvPr id="23" name="Image 23"/>
                          <pic:cNvPicPr/>
                        </pic:nvPicPr>
                        <pic:blipFill>
                          <a:blip r:embed="rId14" cstate="print"/>
                          <a:stretch>
                            <a:fillRect/>
                          </a:stretch>
                        </pic:blipFill>
                        <pic:spPr>
                          <a:xfrm>
                            <a:off x="2463545" y="220218"/>
                            <a:ext cx="1380743" cy="338328"/>
                          </a:xfrm>
                          <a:prstGeom prst="rect">
                            <a:avLst/>
                          </a:prstGeom>
                        </pic:spPr>
                      </pic:pic>
                      <pic:pic xmlns:pic="http://schemas.openxmlformats.org/drawingml/2006/picture">
                        <pic:nvPicPr>
                          <pic:cNvPr id="24" name="Image 24"/>
                          <pic:cNvPicPr/>
                        </pic:nvPicPr>
                        <pic:blipFill>
                          <a:blip r:embed="rId15" cstate="print"/>
                          <a:stretch>
                            <a:fillRect/>
                          </a:stretch>
                        </pic:blipFill>
                        <pic:spPr>
                          <a:xfrm>
                            <a:off x="2445257" y="190500"/>
                            <a:ext cx="1386839" cy="344423"/>
                          </a:xfrm>
                          <a:prstGeom prst="rect">
                            <a:avLst/>
                          </a:prstGeom>
                        </pic:spPr>
                      </pic:pic>
                      <wps:wsp>
                        <wps:cNvPr id="25" name="Graphic 25"/>
                        <wps:cNvSpPr/>
                        <wps:spPr>
                          <a:xfrm>
                            <a:off x="1988057" y="382524"/>
                            <a:ext cx="467995" cy="1270"/>
                          </a:xfrm>
                          <a:custGeom>
                            <a:avLst/>
                            <a:gdLst/>
                            <a:ahLst/>
                            <a:cxnLst/>
                            <a:rect l="l" t="t" r="r" b="b"/>
                            <a:pathLst>
                              <a:path w="467995">
                                <a:moveTo>
                                  <a:pt x="0" y="0"/>
                                </a:moveTo>
                                <a:lnTo>
                                  <a:pt x="467868" y="0"/>
                                </a:lnTo>
                              </a:path>
                            </a:pathLst>
                          </a:custGeom>
                          <a:ln w="9525">
                            <a:solidFill>
                              <a:srgbClr val="000000"/>
                            </a:solidFill>
                            <a:prstDash val="solid"/>
                          </a:ln>
                        </wps:spPr>
                        <wps:bodyPr wrap="square" lIns="0" tIns="0" rIns="0" bIns="0" rtlCol="0">
                          <a:prstTxWarp prst="textNoShape">
                            <a:avLst/>
                          </a:prstTxWarp>
                          <a:noAutofit/>
                        </wps:bodyPr>
                      </wps:wsp>
                      <wps:wsp>
                        <wps:cNvPr id="26" name="Graphic 26"/>
                        <wps:cNvSpPr/>
                        <wps:spPr>
                          <a:xfrm>
                            <a:off x="1985010" y="1091183"/>
                            <a:ext cx="467995" cy="1270"/>
                          </a:xfrm>
                          <a:custGeom>
                            <a:avLst/>
                            <a:gdLst/>
                            <a:ahLst/>
                            <a:cxnLst/>
                            <a:rect l="l" t="t" r="r" b="b"/>
                            <a:pathLst>
                              <a:path w="467995">
                                <a:moveTo>
                                  <a:pt x="0" y="0"/>
                                </a:moveTo>
                                <a:lnTo>
                                  <a:pt x="467868" y="0"/>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16" cstate="print"/>
                          <a:stretch>
                            <a:fillRect/>
                          </a:stretch>
                        </pic:blipFill>
                        <pic:spPr>
                          <a:xfrm>
                            <a:off x="2472689" y="929639"/>
                            <a:ext cx="1380744" cy="338327"/>
                          </a:xfrm>
                          <a:prstGeom prst="rect">
                            <a:avLst/>
                          </a:prstGeom>
                        </pic:spPr>
                      </pic:pic>
                      <pic:pic xmlns:pic="http://schemas.openxmlformats.org/drawingml/2006/picture">
                        <pic:nvPicPr>
                          <pic:cNvPr id="28" name="Image 28"/>
                          <pic:cNvPicPr/>
                        </pic:nvPicPr>
                        <pic:blipFill>
                          <a:blip r:embed="rId17" cstate="print"/>
                          <a:stretch>
                            <a:fillRect/>
                          </a:stretch>
                        </pic:blipFill>
                        <pic:spPr>
                          <a:xfrm>
                            <a:off x="2454401" y="900683"/>
                            <a:ext cx="1386840" cy="344424"/>
                          </a:xfrm>
                          <a:prstGeom prst="rect">
                            <a:avLst/>
                          </a:prstGeom>
                        </pic:spPr>
                      </pic:pic>
                      <wps:wsp>
                        <wps:cNvPr id="29" name="Graphic 29"/>
                        <wps:cNvSpPr/>
                        <wps:spPr>
                          <a:xfrm>
                            <a:off x="3846576" y="1085088"/>
                            <a:ext cx="360045" cy="1270"/>
                          </a:xfrm>
                          <a:custGeom>
                            <a:avLst/>
                            <a:gdLst/>
                            <a:ahLst/>
                            <a:cxnLst/>
                            <a:rect l="l" t="t" r="r" b="b"/>
                            <a:pathLst>
                              <a:path w="360045">
                                <a:moveTo>
                                  <a:pt x="0" y="0"/>
                                </a:moveTo>
                                <a:lnTo>
                                  <a:pt x="359664" y="0"/>
                                </a:lnTo>
                              </a:path>
                            </a:pathLst>
                          </a:custGeom>
                          <a:ln w="9525">
                            <a:solidFill>
                              <a:srgbClr val="000000"/>
                            </a:solidFill>
                            <a:prstDash val="solid"/>
                          </a:ln>
                        </wps:spPr>
                        <wps:bodyPr wrap="square" lIns="0" tIns="0" rIns="0" bIns="0" rtlCol="0">
                          <a:prstTxWarp prst="textNoShape">
                            <a:avLst/>
                          </a:prstTxWarp>
                          <a:noAutofit/>
                        </wps:bodyPr>
                      </wps:wsp>
                      <wps:wsp>
                        <wps:cNvPr id="30" name="Graphic 30"/>
                        <wps:cNvSpPr/>
                        <wps:spPr>
                          <a:xfrm>
                            <a:off x="1987295" y="382524"/>
                            <a:ext cx="1270" cy="702945"/>
                          </a:xfrm>
                          <a:custGeom>
                            <a:avLst/>
                            <a:gdLst/>
                            <a:ahLst/>
                            <a:cxnLst/>
                            <a:rect l="l" t="t" r="r" b="b"/>
                            <a:pathLst>
                              <a:path h="702945">
                                <a:moveTo>
                                  <a:pt x="0" y="702564"/>
                                </a:moveTo>
                                <a:lnTo>
                                  <a:pt x="0" y="0"/>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1" name="Image 31"/>
                          <pic:cNvPicPr/>
                        </pic:nvPicPr>
                        <pic:blipFill>
                          <a:blip r:embed="rId18" cstate="print"/>
                          <a:stretch>
                            <a:fillRect/>
                          </a:stretch>
                        </pic:blipFill>
                        <pic:spPr>
                          <a:xfrm>
                            <a:off x="4679441" y="829055"/>
                            <a:ext cx="1380743" cy="338328"/>
                          </a:xfrm>
                          <a:prstGeom prst="rect">
                            <a:avLst/>
                          </a:prstGeom>
                        </pic:spPr>
                      </pic:pic>
                      <pic:pic xmlns:pic="http://schemas.openxmlformats.org/drawingml/2006/picture">
                        <pic:nvPicPr>
                          <pic:cNvPr id="32" name="Image 32"/>
                          <pic:cNvPicPr/>
                        </pic:nvPicPr>
                        <pic:blipFill>
                          <a:blip r:embed="rId19" cstate="print"/>
                          <a:stretch>
                            <a:fillRect/>
                          </a:stretch>
                        </pic:blipFill>
                        <pic:spPr>
                          <a:xfrm>
                            <a:off x="4664202" y="800100"/>
                            <a:ext cx="1386839" cy="344424"/>
                          </a:xfrm>
                          <a:prstGeom prst="rect">
                            <a:avLst/>
                          </a:prstGeom>
                        </pic:spPr>
                      </pic:pic>
                      <pic:pic xmlns:pic="http://schemas.openxmlformats.org/drawingml/2006/picture">
                        <pic:nvPicPr>
                          <pic:cNvPr id="33" name="Image 33"/>
                          <pic:cNvPicPr/>
                        </pic:nvPicPr>
                        <pic:blipFill>
                          <a:blip r:embed="rId20" cstate="print"/>
                          <a:stretch>
                            <a:fillRect/>
                          </a:stretch>
                        </pic:blipFill>
                        <pic:spPr>
                          <a:xfrm>
                            <a:off x="4682490" y="1353311"/>
                            <a:ext cx="1380744" cy="338327"/>
                          </a:xfrm>
                          <a:prstGeom prst="rect">
                            <a:avLst/>
                          </a:prstGeom>
                        </pic:spPr>
                      </pic:pic>
                      <pic:pic xmlns:pic="http://schemas.openxmlformats.org/drawingml/2006/picture">
                        <pic:nvPicPr>
                          <pic:cNvPr id="34" name="Image 34"/>
                          <pic:cNvPicPr/>
                        </pic:nvPicPr>
                        <pic:blipFill>
                          <a:blip r:embed="rId21" cstate="print"/>
                          <a:stretch>
                            <a:fillRect/>
                          </a:stretch>
                        </pic:blipFill>
                        <pic:spPr>
                          <a:xfrm>
                            <a:off x="4664202" y="1324355"/>
                            <a:ext cx="1386839" cy="344424"/>
                          </a:xfrm>
                          <a:prstGeom prst="rect">
                            <a:avLst/>
                          </a:prstGeom>
                        </pic:spPr>
                      </pic:pic>
                      <wps:wsp>
                        <wps:cNvPr id="35" name="Graphic 35"/>
                        <wps:cNvSpPr/>
                        <wps:spPr>
                          <a:xfrm>
                            <a:off x="4205478" y="1472946"/>
                            <a:ext cx="467995" cy="1270"/>
                          </a:xfrm>
                          <a:custGeom>
                            <a:avLst/>
                            <a:gdLst/>
                            <a:ahLst/>
                            <a:cxnLst/>
                            <a:rect l="l" t="t" r="r" b="b"/>
                            <a:pathLst>
                              <a:path w="467995">
                                <a:moveTo>
                                  <a:pt x="0" y="0"/>
                                </a:moveTo>
                                <a:lnTo>
                                  <a:pt x="467868" y="0"/>
                                </a:lnTo>
                              </a:path>
                            </a:pathLst>
                          </a:custGeom>
                          <a:ln w="9525">
                            <a:solidFill>
                              <a:srgbClr val="000000"/>
                            </a:solidFill>
                            <a:prstDash val="solid"/>
                          </a:ln>
                        </wps:spPr>
                        <wps:bodyPr wrap="square" lIns="0" tIns="0" rIns="0" bIns="0" rtlCol="0">
                          <a:prstTxWarp prst="textNoShape">
                            <a:avLst/>
                          </a:prstTxWarp>
                          <a:noAutofit/>
                        </wps:bodyPr>
                      </wps:wsp>
                      <wps:wsp>
                        <wps:cNvPr id="36" name="Graphic 36"/>
                        <wps:cNvSpPr/>
                        <wps:spPr>
                          <a:xfrm>
                            <a:off x="4204715" y="968502"/>
                            <a:ext cx="1270" cy="504825"/>
                          </a:xfrm>
                          <a:custGeom>
                            <a:avLst/>
                            <a:gdLst/>
                            <a:ahLst/>
                            <a:cxnLst/>
                            <a:rect l="l" t="t" r="r" b="b"/>
                            <a:pathLst>
                              <a:path h="504825">
                                <a:moveTo>
                                  <a:pt x="0" y="504444"/>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37" name="Graphic 37"/>
                        <wps:cNvSpPr/>
                        <wps:spPr>
                          <a:xfrm>
                            <a:off x="1664207" y="564641"/>
                            <a:ext cx="323850" cy="1270"/>
                          </a:xfrm>
                          <a:custGeom>
                            <a:avLst/>
                            <a:gdLst/>
                            <a:ahLst/>
                            <a:cxnLst/>
                            <a:rect l="l" t="t" r="r" b="b"/>
                            <a:pathLst>
                              <a:path w="323850">
                                <a:moveTo>
                                  <a:pt x="0" y="0"/>
                                </a:moveTo>
                                <a:lnTo>
                                  <a:pt x="323850" y="0"/>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22" cstate="print"/>
                          <a:stretch>
                            <a:fillRect/>
                          </a:stretch>
                        </pic:blipFill>
                        <pic:spPr>
                          <a:xfrm>
                            <a:off x="64769" y="418337"/>
                            <a:ext cx="1606296" cy="343662"/>
                          </a:xfrm>
                          <a:prstGeom prst="rect">
                            <a:avLst/>
                          </a:prstGeom>
                        </pic:spPr>
                      </pic:pic>
                      <pic:pic xmlns:pic="http://schemas.openxmlformats.org/drawingml/2006/picture">
                        <pic:nvPicPr>
                          <pic:cNvPr id="39" name="Image 39"/>
                          <pic:cNvPicPr/>
                        </pic:nvPicPr>
                        <pic:blipFill>
                          <a:blip r:embed="rId23" cstate="print"/>
                          <a:stretch>
                            <a:fillRect/>
                          </a:stretch>
                        </pic:blipFill>
                        <pic:spPr>
                          <a:xfrm>
                            <a:off x="52577" y="391668"/>
                            <a:ext cx="1606295" cy="344424"/>
                          </a:xfrm>
                          <a:prstGeom prst="rect">
                            <a:avLst/>
                          </a:prstGeom>
                        </pic:spPr>
                      </pic:pic>
                      <wps:wsp>
                        <wps:cNvPr id="40" name="Graphic 40"/>
                        <wps:cNvSpPr/>
                        <wps:spPr>
                          <a:xfrm>
                            <a:off x="4206240" y="960882"/>
                            <a:ext cx="467995" cy="1270"/>
                          </a:xfrm>
                          <a:custGeom>
                            <a:avLst/>
                            <a:gdLst/>
                            <a:ahLst/>
                            <a:cxnLst/>
                            <a:rect l="l" t="t" r="r" b="b"/>
                            <a:pathLst>
                              <a:path w="467995">
                                <a:moveTo>
                                  <a:pt x="0" y="0"/>
                                </a:moveTo>
                                <a:lnTo>
                                  <a:pt x="467868" y="0"/>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24" cstate="print"/>
                          <a:stretch>
                            <a:fillRect/>
                          </a:stretch>
                        </pic:blipFill>
                        <pic:spPr>
                          <a:xfrm>
                            <a:off x="0" y="0"/>
                            <a:ext cx="6528054" cy="1900428"/>
                          </a:xfrm>
                          <a:prstGeom prst="rect">
                            <a:avLst/>
                          </a:prstGeom>
                        </pic:spPr>
                      </pic:pic>
                      <wps:wsp>
                        <wps:cNvPr id="42" name="Textbox 42"/>
                        <wps:cNvSpPr txBox="1"/>
                        <wps:spPr>
                          <a:xfrm>
                            <a:off x="65531" y="49322"/>
                            <a:ext cx="417830" cy="139700"/>
                          </a:xfrm>
                          <a:prstGeom prst="rect">
                            <a:avLst/>
                          </a:prstGeom>
                        </wps:spPr>
                        <wps:txbx>
                          <w:txbxContent>
                            <w:p w14:paraId="59432D3C" w14:textId="77777777" w:rsidR="00DC2C0E" w:rsidRDefault="00377D1F">
                              <w:pPr>
                                <w:spacing w:line="220" w:lineRule="exact"/>
                                <w:rPr>
                                  <w:rFonts w:ascii="ＭＳ ゴシック" w:eastAsia="ＭＳ ゴシック"/>
                                </w:rPr>
                              </w:pPr>
                              <w:r>
                                <w:rPr>
                                  <w:rFonts w:ascii="ＭＳ ゴシック" w:eastAsia="ＭＳ ゴシック"/>
                                  <w:spacing w:val="-12"/>
                                </w:rPr>
                                <w:t>【例】</w:t>
                              </w:r>
                            </w:p>
                          </w:txbxContent>
                        </wps:txbx>
                        <wps:bodyPr wrap="square" lIns="0" tIns="0" rIns="0" bIns="0" rtlCol="0">
                          <a:noAutofit/>
                        </wps:bodyPr>
                      </wps:wsp>
                      <wps:wsp>
                        <wps:cNvPr id="43" name="Textbox 43"/>
                        <wps:cNvSpPr txBox="1"/>
                        <wps:spPr>
                          <a:xfrm>
                            <a:off x="2553461" y="307915"/>
                            <a:ext cx="235585" cy="114300"/>
                          </a:xfrm>
                          <a:prstGeom prst="rect">
                            <a:avLst/>
                          </a:prstGeom>
                        </wps:spPr>
                        <wps:txbx>
                          <w:txbxContent>
                            <w:p w14:paraId="74C702EA" w14:textId="77777777" w:rsidR="00DC2C0E" w:rsidRDefault="00377D1F">
                              <w:pPr>
                                <w:spacing w:line="180" w:lineRule="exact"/>
                                <w:rPr>
                                  <w:rFonts w:ascii="ＭＳ Ｐゴシック" w:eastAsia="ＭＳ Ｐゴシック"/>
                                  <w:sz w:val="18"/>
                                </w:rPr>
                              </w:pPr>
                              <w:r>
                                <w:rPr>
                                  <w:rFonts w:ascii="ＭＳ Ｐゴシック" w:eastAsia="ＭＳ Ｐゴシック"/>
                                  <w:spacing w:val="-8"/>
                                  <w:sz w:val="18"/>
                                </w:rPr>
                                <w:t>未定</w:t>
                              </w:r>
                            </w:p>
                          </w:txbxContent>
                        </wps:txbx>
                        <wps:bodyPr wrap="square" lIns="0" tIns="0" rIns="0" bIns="0" rtlCol="0">
                          <a:noAutofit/>
                        </wps:bodyPr>
                      </wps:wsp>
                      <wps:wsp>
                        <wps:cNvPr id="44" name="Textbox 44"/>
                        <wps:cNvSpPr txBox="1"/>
                        <wps:spPr>
                          <a:xfrm>
                            <a:off x="286515" y="509849"/>
                            <a:ext cx="1155700" cy="114300"/>
                          </a:xfrm>
                          <a:prstGeom prst="rect">
                            <a:avLst/>
                          </a:prstGeom>
                        </wps:spPr>
                        <wps:txbx>
                          <w:txbxContent>
                            <w:p w14:paraId="35B81757" w14:textId="77777777" w:rsidR="00DC2C0E" w:rsidRDefault="00377D1F">
                              <w:pPr>
                                <w:spacing w:line="180" w:lineRule="exact"/>
                                <w:rPr>
                                  <w:rFonts w:ascii="ＭＳ Ｐゴシック" w:eastAsia="ＭＳ Ｐゴシック" w:hAnsi="ＭＳ Ｐゴシック"/>
                                  <w:sz w:val="18"/>
                                </w:rPr>
                              </w:pPr>
                              <w:r>
                                <w:rPr>
                                  <w:rFonts w:ascii="ＭＳ Ｐゴシック" w:eastAsia="ＭＳ Ｐゴシック" w:hAnsi="ＭＳ Ｐゴシック"/>
                                  <w:sz w:val="18"/>
                                </w:rPr>
                                <w:t>株式会社</w:t>
                              </w:r>
                              <w:r>
                                <w:rPr>
                                  <w:rFonts w:ascii="ＭＳ Ｐゴシック" w:eastAsia="ＭＳ Ｐゴシック" w:hAnsi="ＭＳ Ｐゴシック"/>
                                  <w:sz w:val="18"/>
                                </w:rPr>
                                <w:t>○○</w:t>
                              </w:r>
                              <w:r>
                                <w:rPr>
                                  <w:rFonts w:ascii="ＭＳ Ｐゴシック" w:eastAsia="ＭＳ Ｐゴシック" w:hAnsi="ＭＳ Ｐゴシック"/>
                                  <w:sz w:val="18"/>
                                </w:rPr>
                                <w:t>（</w:t>
                              </w:r>
                              <w:r>
                                <w:rPr>
                                  <w:rFonts w:ascii="ＭＳ Ｐゴシック" w:eastAsia="ＭＳ Ｐゴシック" w:hAnsi="ＭＳ Ｐゴシック"/>
                                  <w:sz w:val="18"/>
                                </w:rPr>
                                <w:t>提案者</w:t>
                              </w:r>
                              <w:r>
                                <w:rPr>
                                  <w:rFonts w:ascii="ＭＳ Ｐゴシック" w:eastAsia="ＭＳ Ｐゴシック" w:hAnsi="ＭＳ Ｐゴシック"/>
                                  <w:spacing w:val="-180"/>
                                  <w:sz w:val="18"/>
                                </w:rPr>
                                <w:t>）</w:t>
                              </w:r>
                            </w:p>
                          </w:txbxContent>
                        </wps:txbx>
                        <wps:bodyPr wrap="square" lIns="0" tIns="0" rIns="0" bIns="0" rtlCol="0">
                          <a:noAutofit/>
                        </wps:bodyPr>
                      </wps:wsp>
                      <wps:wsp>
                        <wps:cNvPr id="45" name="Textbox 45"/>
                        <wps:cNvSpPr txBox="1"/>
                        <wps:spPr>
                          <a:xfrm>
                            <a:off x="4770127" y="901521"/>
                            <a:ext cx="690245" cy="114300"/>
                          </a:xfrm>
                          <a:prstGeom prst="rect">
                            <a:avLst/>
                          </a:prstGeom>
                        </wps:spPr>
                        <wps:txbx>
                          <w:txbxContent>
                            <w:p w14:paraId="084CA927" w14:textId="77777777" w:rsidR="00DC2C0E" w:rsidRDefault="00377D1F">
                              <w:pPr>
                                <w:spacing w:line="180" w:lineRule="exact"/>
                                <w:rPr>
                                  <w:rFonts w:ascii="ＭＳ Ｐゴシック" w:eastAsia="ＭＳ Ｐゴシック" w:hAnsi="ＭＳ Ｐゴシック"/>
                                  <w:sz w:val="18"/>
                                </w:rPr>
                              </w:pPr>
                              <w:r>
                                <w:rPr>
                                  <w:rFonts w:ascii="ＭＳ Ｐゴシック" w:eastAsia="ＭＳ Ｐゴシック" w:hAnsi="ＭＳ Ｐゴシック"/>
                                  <w:spacing w:val="-5"/>
                                  <w:sz w:val="18"/>
                                </w:rPr>
                                <w:t>△△</w:t>
                              </w:r>
                              <w:r>
                                <w:rPr>
                                  <w:rFonts w:ascii="ＭＳ Ｐゴシック" w:eastAsia="ＭＳ Ｐゴシック" w:hAnsi="ＭＳ Ｐゴシック"/>
                                  <w:spacing w:val="-5"/>
                                  <w:sz w:val="18"/>
                                </w:rPr>
                                <w:t>株式会社</w:t>
                              </w:r>
                            </w:p>
                          </w:txbxContent>
                        </wps:txbx>
                        <wps:bodyPr wrap="square" lIns="0" tIns="0" rIns="0" bIns="0" rtlCol="0">
                          <a:noAutofit/>
                        </wps:bodyPr>
                      </wps:wsp>
                      <wps:wsp>
                        <wps:cNvPr id="46" name="Textbox 46"/>
                        <wps:cNvSpPr txBox="1"/>
                        <wps:spPr>
                          <a:xfrm>
                            <a:off x="2561085" y="1026485"/>
                            <a:ext cx="690245" cy="114300"/>
                          </a:xfrm>
                          <a:prstGeom prst="rect">
                            <a:avLst/>
                          </a:prstGeom>
                        </wps:spPr>
                        <wps:txbx>
                          <w:txbxContent>
                            <w:p w14:paraId="673467B2" w14:textId="77777777" w:rsidR="00DC2C0E" w:rsidRDefault="00377D1F">
                              <w:pPr>
                                <w:spacing w:line="180" w:lineRule="exact"/>
                                <w:rPr>
                                  <w:rFonts w:ascii="ＭＳ Ｐゴシック" w:eastAsia="ＭＳ Ｐゴシック" w:hAnsi="ＭＳ Ｐゴシック"/>
                                  <w:sz w:val="18"/>
                                </w:rPr>
                              </w:pPr>
                              <w:r>
                                <w:rPr>
                                  <w:rFonts w:ascii="ＭＳ Ｐゴシック" w:eastAsia="ＭＳ Ｐゴシック" w:hAnsi="ＭＳ Ｐゴシック"/>
                                  <w:spacing w:val="-5"/>
                                  <w:sz w:val="18"/>
                                </w:rPr>
                                <w:t>○○</w:t>
                              </w:r>
                              <w:r>
                                <w:rPr>
                                  <w:rFonts w:ascii="ＭＳ Ｐゴシック" w:eastAsia="ＭＳ Ｐゴシック" w:hAnsi="ＭＳ Ｐゴシック"/>
                                  <w:spacing w:val="-5"/>
                                  <w:sz w:val="18"/>
                                </w:rPr>
                                <w:t>株式会社</w:t>
                              </w:r>
                            </w:p>
                          </w:txbxContent>
                        </wps:txbx>
                        <wps:bodyPr wrap="square" lIns="0" tIns="0" rIns="0" bIns="0" rtlCol="0">
                          <a:noAutofit/>
                        </wps:bodyPr>
                      </wps:wsp>
                      <wps:wsp>
                        <wps:cNvPr id="47" name="Textbox 47"/>
                        <wps:cNvSpPr txBox="1"/>
                        <wps:spPr>
                          <a:xfrm>
                            <a:off x="4770893" y="1442537"/>
                            <a:ext cx="690245" cy="114300"/>
                          </a:xfrm>
                          <a:prstGeom prst="rect">
                            <a:avLst/>
                          </a:prstGeom>
                        </wps:spPr>
                        <wps:txbx>
                          <w:txbxContent>
                            <w:p w14:paraId="6A1F23E9" w14:textId="77777777" w:rsidR="00DC2C0E" w:rsidRDefault="00377D1F">
                              <w:pPr>
                                <w:spacing w:line="180" w:lineRule="exact"/>
                                <w:rPr>
                                  <w:rFonts w:ascii="ＭＳ Ｐゴシック" w:eastAsia="ＭＳ Ｐゴシック" w:hAnsi="ＭＳ Ｐゴシック"/>
                                  <w:sz w:val="18"/>
                                </w:rPr>
                              </w:pPr>
                              <w:r>
                                <w:rPr>
                                  <w:rFonts w:ascii="ＭＳ Ｐゴシック" w:eastAsia="ＭＳ Ｐゴシック" w:hAnsi="ＭＳ Ｐゴシック"/>
                                  <w:spacing w:val="-5"/>
                                  <w:sz w:val="18"/>
                                </w:rPr>
                                <w:t>□□</w:t>
                              </w:r>
                              <w:r>
                                <w:rPr>
                                  <w:rFonts w:ascii="ＭＳ Ｐゴシック" w:eastAsia="ＭＳ Ｐゴシック" w:hAnsi="ＭＳ Ｐゴシック"/>
                                  <w:spacing w:val="-5"/>
                                  <w:sz w:val="18"/>
                                </w:rPr>
                                <w:t>株式会社</w:t>
                              </w:r>
                            </w:p>
                          </w:txbxContent>
                        </wps:txbx>
                        <wps:bodyPr wrap="square" lIns="0" tIns="0" rIns="0" bIns="0" rtlCol="0">
                          <a:noAutofit/>
                        </wps:bodyPr>
                      </wps:wsp>
                    </wpg:wgp>
                  </a:graphicData>
                </a:graphic>
              </wp:anchor>
            </w:drawing>
          </mc:Choice>
          <mc:Fallback>
            <w:pict>
              <v:group w14:anchorId="18CA3704" id="Group 22" o:spid="_x0000_s1035" style="position:absolute;left:0;text-align:left;margin-left:47.7pt;margin-top:15.5pt;width:514.05pt;height:149.65pt;z-index:-15724544;mso-wrap-distance-left:0;mso-wrap-distance-right:0;mso-position-horizontal-relative:page" coordsize="65284,190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">
                <v:shape id="Image 23" o:spid="_x0000_s1036" type="#_x0000_t75" style="position:absolute;left:24635;top:2202;width:13807;height:3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">
                  <v:imagedata r:id="rId25" o:title=""/>
                </v:shape>
                <v:shape id="Image 24" o:spid="_x0000_s1037" type="#_x0000_t75" style="position:absolute;left:24452;top:1905;width:13868;height:3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">
                  <v:imagedata r:id="rId26" o:title=""/>
                </v:shape>
                <v:shape id="Graphic 25" o:spid="_x0000_s1038" style="position:absolute;left:19880;top:3825;width:4680;height:12;visibility:visible;mso-wrap-style:square;v-text-anchor:top" coordsize="467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" path="m,l467868,e" filled="f">
                  <v:path arrowok="t"/>
                </v:shape>
                <v:shape id="Graphic 26" o:spid="_x0000_s1039" style="position:absolute;left:19850;top:10911;width:4680;height:13;visibility:visible;mso-wrap-style:square;v-text-anchor:top" coordsize="467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" path="m,l467868,e" filled="f">
                  <v:path arrowok="t"/>
                </v:shape>
                <v:shape id="Image 27" o:spid="_x0000_s1040" type="#_x0000_t75" style="position:absolute;left:24726;top:9296;width:13808;height:3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">
                  <v:imagedata r:id="rId27" o:title=""/>
                </v:shape>
                <v:shape id="Image 28" o:spid="_x0000_s1041" type="#_x0000_t75" style="position:absolute;left:24544;top:9006;width:13868;height:3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">
                  <v:imagedata r:id="rId28" o:title=""/>
                </v:shape>
                <v:shape id="Graphic 29" o:spid="_x0000_s1042" style="position:absolute;left:38465;top:10850;width:3601;height:13;visibility:visible;mso-wrap-style:square;v-text-anchor:top" coordsize="360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" path="m,l359664,e" filled="f">
                  <v:path arrowok="t"/>
                </v:shape>
                <v:shape id="Graphic 30" o:spid="_x0000_s1043" style="position:absolute;left:19872;top:3825;width:13;height:7029;visibility:visible;mso-wrap-style:square;v-text-anchor:top" coordsize="1270,7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" path="m,702564l,e" filled="f">
                  <v:path arrowok="t"/>
                </v:shape>
                <v:shape id="Image 31" o:spid="_x0000_s1044" type="#_x0000_t75" style="position:absolute;left:46794;top:8290;width:13807;height:3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">
                  <v:imagedata r:id="rId29" o:title=""/>
                </v:shape>
                <v:shape id="Image 32" o:spid="_x0000_s1045" type="#_x0000_t75" style="position:absolute;left:46642;top:8001;width:13868;height:3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">
                  <v:imagedata r:id="rId30" o:title=""/>
                </v:shape>
                <v:shape id="Image 33" o:spid="_x0000_s1046" type="#_x0000_t75" style="position:absolute;left:46824;top:13533;width:13808;height:3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">
                  <v:imagedata r:id="rId31" o:title=""/>
                </v:shape>
                <v:shape id="Image 34" o:spid="_x0000_s1047" type="#_x0000_t75" style="position:absolute;left:46642;top:13243;width:13868;height:3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">
                  <v:imagedata r:id="rId32" o:title=""/>
                </v:shape>
                <v:shape id="Graphic 35" o:spid="_x0000_s1048" style="position:absolute;left:42054;top:14729;width:4680;height:13;visibility:visible;mso-wrap-style:square;v-text-anchor:top" coordsize="467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" path="m,l467868,e" filled="f">
                  <v:path arrowok="t"/>
                </v:shape>
                <v:shape id="Graphic 36" o:spid="_x0000_s1049" style="position:absolute;left:42047;top:9685;width:12;height:5048;visibility:visible;mso-wrap-style:square;v-text-anchor:top" coordsize="1270,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" path="m,504444l,e" filled="f">
                  <v:path arrowok="t"/>
                </v:shape>
                <v:shape id="Graphic 37" o:spid="_x0000_s1050" style="position:absolute;left:16642;top:5646;width:3238;height:13;visibility:visible;mso-wrap-style:square;v-text-anchor:top" coordsize="323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" path="m,l323850,e" filled="f">
                  <v:path arrowok="t"/>
                </v:shape>
                <v:shape id="Image 38" o:spid="_x0000_s1051" type="#_x0000_t75" style="position:absolute;left:647;top:4183;width:16063;height:3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">
                  <v:imagedata r:id="rId33" o:title=""/>
                </v:shape>
                <v:shape id="Image 39" o:spid="_x0000_s1052" type="#_x0000_t75" style="position:absolute;left:525;top:3916;width:16063;height:3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">
                  <v:imagedata r:id="rId34" o:title=""/>
                </v:shape>
                <v:shape id="Graphic 40" o:spid="_x0000_s1053" style="position:absolute;left:42062;top:9608;width:4680;height:13;visibility:visible;mso-wrap-style:square;v-text-anchor:top" coordsize="467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" path="m,l467868,e" filled="f">
                  <v:path arrowok="t"/>
                </v:shape>
                <v:shape id="Image 41" o:spid="_x0000_s1054" type="#_x0000_t75" style="position:absolute;width:65280;height:19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">
                  <v:imagedata r:id="rId35" o:title=""/>
                </v:shape>
                <v:shape id="Textbox 42" o:spid="_x0000_s1055" type="#_x0000_t202" style="position:absolute;left:655;top:493;width:4178;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59432D3C" w14:textId="77777777" w:rsidR="00DC2C0E" w:rsidRDefault="00377D1F">
                        <w:pPr>
                          <w:spacing w:line="220" w:lineRule="exact"/>
                          <w:rPr>
                            <w:rFonts w:ascii="ＭＳ ゴシック" w:eastAsia="ＭＳ ゴシック"/>
                          </w:rPr>
                        </w:pPr>
                        <w:r>
                          <w:rPr>
                            <w:rFonts w:ascii="ＭＳ ゴシック" w:eastAsia="ＭＳ ゴシック"/>
                            <w:spacing w:val="-12"/>
                          </w:rPr>
                          <w:t>【例】</w:t>
                        </w:r>
                      </w:p>
                    </w:txbxContent>
                  </v:textbox>
                </v:shape>
                <v:shape id="Textbox 43" o:spid="_x0000_s1056" type="#_x0000_t202" style="position:absolute;left:25534;top:3079;width:235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74C702EA" w14:textId="77777777" w:rsidR="00DC2C0E" w:rsidRDefault="00377D1F">
                        <w:pPr>
                          <w:spacing w:line="180" w:lineRule="exact"/>
                          <w:rPr>
                            <w:rFonts w:ascii="ＭＳ Ｐゴシック" w:eastAsia="ＭＳ Ｐゴシック"/>
                            <w:sz w:val="18"/>
                          </w:rPr>
                        </w:pPr>
                        <w:r>
                          <w:rPr>
                            <w:rFonts w:ascii="ＭＳ Ｐゴシック" w:eastAsia="ＭＳ Ｐゴシック"/>
                            <w:spacing w:val="-8"/>
                            <w:sz w:val="18"/>
                          </w:rPr>
                          <w:t>未定</w:t>
                        </w:r>
                      </w:p>
                    </w:txbxContent>
                  </v:textbox>
                </v:shape>
                <v:shape id="Textbox 44" o:spid="_x0000_s1057" type="#_x0000_t202" style="position:absolute;left:2865;top:5098;width:1155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35B81757" w14:textId="77777777" w:rsidR="00DC2C0E" w:rsidRDefault="00377D1F">
                        <w:pPr>
                          <w:spacing w:line="180" w:lineRule="exact"/>
                          <w:rPr>
                            <w:rFonts w:ascii="ＭＳ Ｐゴシック" w:eastAsia="ＭＳ Ｐゴシック" w:hAnsi="ＭＳ Ｐゴシック"/>
                            <w:sz w:val="18"/>
                          </w:rPr>
                        </w:pPr>
                        <w:r>
                          <w:rPr>
                            <w:rFonts w:ascii="ＭＳ Ｐゴシック" w:eastAsia="ＭＳ Ｐゴシック" w:hAnsi="ＭＳ Ｐゴシック"/>
                            <w:sz w:val="18"/>
                          </w:rPr>
                          <w:t>株式会社</w:t>
                        </w:r>
                        <w:r>
                          <w:rPr>
                            <w:rFonts w:ascii="ＭＳ Ｐゴシック" w:eastAsia="ＭＳ Ｐゴシック" w:hAnsi="ＭＳ Ｐゴシック"/>
                            <w:sz w:val="18"/>
                          </w:rPr>
                          <w:t>○○</w:t>
                        </w:r>
                        <w:r>
                          <w:rPr>
                            <w:rFonts w:ascii="ＭＳ Ｐゴシック" w:eastAsia="ＭＳ Ｐゴシック" w:hAnsi="ＭＳ Ｐゴシック"/>
                            <w:sz w:val="18"/>
                          </w:rPr>
                          <w:t>（</w:t>
                        </w:r>
                        <w:r>
                          <w:rPr>
                            <w:rFonts w:ascii="ＭＳ Ｐゴシック" w:eastAsia="ＭＳ Ｐゴシック" w:hAnsi="ＭＳ Ｐゴシック"/>
                            <w:sz w:val="18"/>
                          </w:rPr>
                          <w:t>提案者</w:t>
                        </w:r>
                        <w:r>
                          <w:rPr>
                            <w:rFonts w:ascii="ＭＳ Ｐゴシック" w:eastAsia="ＭＳ Ｐゴシック" w:hAnsi="ＭＳ Ｐゴシック"/>
                            <w:spacing w:val="-180"/>
                            <w:sz w:val="18"/>
                          </w:rPr>
                          <w:t>）</w:t>
                        </w:r>
                      </w:p>
                    </w:txbxContent>
                  </v:textbox>
                </v:shape>
                <v:shape id="Textbox 45" o:spid="_x0000_s1058" type="#_x0000_t202" style="position:absolute;left:47701;top:9015;width:690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084CA927" w14:textId="77777777" w:rsidR="00DC2C0E" w:rsidRDefault="00377D1F">
                        <w:pPr>
                          <w:spacing w:line="180" w:lineRule="exact"/>
                          <w:rPr>
                            <w:rFonts w:ascii="ＭＳ Ｐゴシック" w:eastAsia="ＭＳ Ｐゴシック" w:hAnsi="ＭＳ Ｐゴシック"/>
                            <w:sz w:val="18"/>
                          </w:rPr>
                        </w:pPr>
                        <w:r>
                          <w:rPr>
                            <w:rFonts w:ascii="ＭＳ Ｐゴシック" w:eastAsia="ＭＳ Ｐゴシック" w:hAnsi="ＭＳ Ｐゴシック"/>
                            <w:spacing w:val="-5"/>
                            <w:sz w:val="18"/>
                          </w:rPr>
                          <w:t>△△</w:t>
                        </w:r>
                        <w:r>
                          <w:rPr>
                            <w:rFonts w:ascii="ＭＳ Ｐゴシック" w:eastAsia="ＭＳ Ｐゴシック" w:hAnsi="ＭＳ Ｐゴシック"/>
                            <w:spacing w:val="-5"/>
                            <w:sz w:val="18"/>
                          </w:rPr>
                          <w:t>株式会社</w:t>
                        </w:r>
                      </w:p>
                    </w:txbxContent>
                  </v:textbox>
                </v:shape>
                <v:shape id="Textbox 46" o:spid="_x0000_s1059" type="#_x0000_t202" style="position:absolute;left:25610;top:10264;width:690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673467B2" w14:textId="77777777" w:rsidR="00DC2C0E" w:rsidRDefault="00377D1F">
                        <w:pPr>
                          <w:spacing w:line="180" w:lineRule="exact"/>
                          <w:rPr>
                            <w:rFonts w:ascii="ＭＳ Ｐゴシック" w:eastAsia="ＭＳ Ｐゴシック" w:hAnsi="ＭＳ Ｐゴシック"/>
                            <w:sz w:val="18"/>
                          </w:rPr>
                        </w:pPr>
                        <w:r>
                          <w:rPr>
                            <w:rFonts w:ascii="ＭＳ Ｐゴシック" w:eastAsia="ＭＳ Ｐゴシック" w:hAnsi="ＭＳ Ｐゴシック"/>
                            <w:spacing w:val="-5"/>
                            <w:sz w:val="18"/>
                          </w:rPr>
                          <w:t>○○</w:t>
                        </w:r>
                        <w:r>
                          <w:rPr>
                            <w:rFonts w:ascii="ＭＳ Ｐゴシック" w:eastAsia="ＭＳ Ｐゴシック" w:hAnsi="ＭＳ Ｐゴシック"/>
                            <w:spacing w:val="-5"/>
                            <w:sz w:val="18"/>
                          </w:rPr>
                          <w:t>株式会社</w:t>
                        </w:r>
                      </w:p>
                    </w:txbxContent>
                  </v:textbox>
                </v:shape>
                <v:shape id="Textbox 47" o:spid="_x0000_s1060" type="#_x0000_t202" style="position:absolute;left:47708;top:14425;width:690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6A1F23E9" w14:textId="77777777" w:rsidR="00DC2C0E" w:rsidRDefault="00377D1F">
                        <w:pPr>
                          <w:spacing w:line="180" w:lineRule="exact"/>
                          <w:rPr>
                            <w:rFonts w:ascii="ＭＳ Ｐゴシック" w:eastAsia="ＭＳ Ｐゴシック" w:hAnsi="ＭＳ Ｐゴシック"/>
                            <w:sz w:val="18"/>
                          </w:rPr>
                        </w:pPr>
                        <w:r>
                          <w:rPr>
                            <w:rFonts w:ascii="ＭＳ Ｐゴシック" w:eastAsia="ＭＳ Ｐゴシック" w:hAnsi="ＭＳ Ｐゴシック"/>
                            <w:spacing w:val="-5"/>
                            <w:sz w:val="18"/>
                          </w:rPr>
                          <w:t>□□</w:t>
                        </w:r>
                        <w:r>
                          <w:rPr>
                            <w:rFonts w:ascii="ＭＳ Ｐゴシック" w:eastAsia="ＭＳ Ｐゴシック" w:hAnsi="ＭＳ Ｐゴシック"/>
                            <w:spacing w:val="-5"/>
                            <w:sz w:val="18"/>
                          </w:rPr>
                          <w:t>株式会社</w:t>
                        </w:r>
                      </w:p>
                    </w:txbxContent>
                  </v:textbox>
                </v:shape>
                <w10:wrap type="topAndBottom" anchorx="page"/>
              </v:group>
            </w:pict>
          </mc:Fallback>
        </mc:AlternateContent>
      </w:r>
      <w:r>
        <w:rPr>
          <w:spacing w:val="-9"/>
        </w:rPr>
        <w:t>６．履行体制図</w:t>
      </w:r>
    </w:p>
    <w:p w14:paraId="13D2BBDA" w14:textId="77777777" w:rsidR="00DC2C0E" w:rsidRDefault="00DC2C0E">
      <w:pPr>
        <w:pStyle w:val="a3"/>
        <w:sectPr w:rsidR="00DC2C0E">
          <w:pgSz w:w="11910" w:h="16840"/>
          <w:pgMar w:top="840" w:right="566" w:bottom="280" w:left="425" w:header="720" w:footer="720" w:gutter="0"/>
          <w:cols w:space="720"/>
        </w:sectPr>
      </w:pPr>
    </w:p>
    <w:p w14:paraId="167D53AB" w14:textId="77777777" w:rsidR="00DC2C0E" w:rsidRDefault="00377D1F">
      <w:pPr>
        <w:pStyle w:val="a3"/>
        <w:spacing w:before="43"/>
        <w:ind w:left="142"/>
      </w:pPr>
      <w:r>
        <w:rPr>
          <w:spacing w:val="-6"/>
        </w:rPr>
        <w:t>７．再委託（再々委託及びそれ以下の委託を含む）</w:t>
      </w:r>
      <w:r>
        <w:rPr>
          <w:spacing w:val="-7"/>
        </w:rPr>
        <w:t>が必要である理由及び選定理由</w:t>
      </w:r>
    </w:p>
    <w:p w14:paraId="60FF86CF" w14:textId="77777777" w:rsidR="00DC2C0E" w:rsidRDefault="00377D1F">
      <w:pPr>
        <w:pStyle w:val="a3"/>
        <w:spacing w:before="11"/>
        <w:rPr>
          <w:sz w:val="6"/>
        </w:rPr>
      </w:pPr>
      <w:r>
        <w:rPr>
          <w:noProof/>
          <w:sz w:val="6"/>
        </w:rPr>
        <mc:AlternateContent>
          <mc:Choice Requires="wps">
            <w:drawing>
              <wp:anchor distT="0" distB="0" distL="0" distR="0" simplePos="0" relativeHeight="487592448" behindDoc="1" locked="0" layoutInCell="1" allowOverlap="1" wp14:anchorId="35BB23F5" wp14:editId="675F3F00">
                <wp:simplePos x="0" y="0"/>
                <wp:positionH relativeFrom="page">
                  <wp:posOffset>592073</wp:posOffset>
                </wp:positionH>
                <wp:positionV relativeFrom="paragraph">
                  <wp:posOffset>75310</wp:posOffset>
                </wp:positionV>
                <wp:extent cx="6556375" cy="343598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6375" cy="3435985"/>
                        </a:xfrm>
                        <a:prstGeom prst="rect">
                          <a:avLst/>
                        </a:prstGeom>
                        <a:ln w="6096">
                          <a:solidFill>
                            <a:srgbClr val="000000"/>
                          </a:solidFill>
                          <a:prstDash val="solid"/>
                        </a:ln>
                      </wps:spPr>
                      <wps:txbx>
                        <w:txbxContent>
                          <w:p w14:paraId="7F6DAF1F" w14:textId="77777777" w:rsidR="00DC2C0E" w:rsidRDefault="00377D1F">
                            <w:pPr>
                              <w:pStyle w:val="a3"/>
                              <w:spacing w:before="32"/>
                              <w:ind w:left="103"/>
                            </w:pPr>
                            <w:r>
                              <w:rPr>
                                <w:spacing w:val="-9"/>
                              </w:rPr>
                              <w:t>＜記載例＞</w:t>
                            </w:r>
                          </w:p>
                          <w:p w14:paraId="2DE425A9" w14:textId="77777777" w:rsidR="00DC2C0E" w:rsidRDefault="00377D1F">
                            <w:pPr>
                              <w:pStyle w:val="a3"/>
                              <w:spacing w:before="74" w:line="300" w:lineRule="auto"/>
                              <w:ind w:left="103" w:right="-15"/>
                            </w:pPr>
                            <w:r>
                              <w:rPr>
                                <w:spacing w:val="-12"/>
                              </w:rPr>
                              <w:t>○○</w:t>
                            </w:r>
                            <w:r>
                              <w:rPr>
                                <w:spacing w:val="-12"/>
                              </w:rPr>
                              <w:t>調査事業の性格上、・・・・・・・の要素が、事業実施の上では必要不可欠であり、再委託・外注をせざ</w:t>
                            </w:r>
                            <w:r>
                              <w:rPr>
                                <w:spacing w:val="-4"/>
                              </w:rPr>
                              <w:t>るを得ない。その上、以下のような事業者へそれぞれ必要な内容の再委託・外注をする。また</w:t>
                            </w:r>
                            <w:r>
                              <w:rPr>
                                <w:spacing w:val="-158"/>
                              </w:rPr>
                              <w:t>、</w:t>
                            </w:r>
                            <w:r>
                              <w:rPr>
                                <w:spacing w:val="-4"/>
                              </w:rPr>
                              <w:t>（２．記載</w:t>
                            </w:r>
                            <w:r>
                              <w:rPr>
                                <w:spacing w:val="-2"/>
                              </w:rPr>
                              <w:t>の内容のとおり）については、同社で実施することで事業における主要な業務は、再委託・外注してい</w:t>
                            </w:r>
                            <w:r>
                              <w:rPr>
                                <w:spacing w:val="-2"/>
                              </w:rPr>
                              <w:t xml:space="preserve"> </w:t>
                            </w:r>
                            <w:r>
                              <w:rPr>
                                <w:spacing w:val="-4"/>
                              </w:rPr>
                              <w:t>ない。</w:t>
                            </w:r>
                          </w:p>
                          <w:p w14:paraId="24857F5D" w14:textId="77777777" w:rsidR="00DC2C0E" w:rsidRDefault="00377D1F">
                            <w:pPr>
                              <w:pStyle w:val="a3"/>
                              <w:spacing w:before="6" w:line="300" w:lineRule="auto"/>
                              <w:ind w:left="103" w:right="221"/>
                            </w:pPr>
                            <w:r>
                              <w:rPr>
                                <w:spacing w:val="-6"/>
                              </w:rPr>
                              <w:t>●●</w:t>
                            </w:r>
                            <w:r>
                              <w:rPr>
                                <w:spacing w:val="-6"/>
                              </w:rPr>
                              <w:t>（株</w:t>
                            </w:r>
                            <w:r>
                              <w:rPr>
                                <w:spacing w:val="-114"/>
                              </w:rPr>
                              <w:t>）</w:t>
                            </w:r>
                            <w:r>
                              <w:rPr>
                                <w:spacing w:val="-6"/>
                              </w:rPr>
                              <w:t>：・・・分野における各種データ収集・分析については、</w:t>
                            </w:r>
                            <w:r>
                              <w:rPr>
                                <w:spacing w:val="-6"/>
                              </w:rPr>
                              <w:t>●●</w:t>
                            </w:r>
                            <w:r>
                              <w:rPr>
                                <w:spacing w:val="-6"/>
                              </w:rPr>
                              <w:t>（株）の有する・・・・・を活</w:t>
                            </w:r>
                            <w:r>
                              <w:rPr>
                                <w:spacing w:val="-2"/>
                              </w:rPr>
                              <w:t>用して実施することが必要不可欠であるため、</w:t>
                            </w:r>
                            <w:r>
                              <w:rPr>
                                <w:spacing w:val="-2"/>
                              </w:rPr>
                              <w:t>●●</w:t>
                            </w:r>
                            <w:r>
                              <w:rPr>
                                <w:spacing w:val="-2"/>
                              </w:rPr>
                              <w:t>（株）に再委託する。</w:t>
                            </w:r>
                          </w:p>
                          <w:p w14:paraId="3073EAC1" w14:textId="77777777" w:rsidR="00DC2C0E" w:rsidRDefault="00DC2C0E">
                            <w:pPr>
                              <w:pStyle w:val="a3"/>
                              <w:spacing w:before="74"/>
                            </w:pPr>
                          </w:p>
                          <w:p w14:paraId="6A01AB07" w14:textId="77777777" w:rsidR="00DC2C0E" w:rsidRDefault="00377D1F">
                            <w:pPr>
                              <w:pStyle w:val="a3"/>
                              <w:ind w:left="103"/>
                            </w:pPr>
                            <w:r>
                              <w:rPr>
                                <w:spacing w:val="-6"/>
                              </w:rPr>
                              <w:t>○○</w:t>
                            </w:r>
                            <w:r>
                              <w:rPr>
                                <w:spacing w:val="-6"/>
                              </w:rPr>
                              <w:t>（株</w:t>
                            </w:r>
                            <w:r>
                              <w:rPr>
                                <w:spacing w:val="-132"/>
                              </w:rPr>
                              <w:t>）</w:t>
                            </w:r>
                            <w:r>
                              <w:rPr>
                                <w:spacing w:val="-10"/>
                              </w:rPr>
                              <w:t>：</w:t>
                            </w:r>
                          </w:p>
                          <w:p w14:paraId="5D0B1F3B" w14:textId="77777777" w:rsidR="00DC2C0E" w:rsidRDefault="00DC2C0E">
                            <w:pPr>
                              <w:pStyle w:val="a3"/>
                              <w:spacing w:before="146"/>
                            </w:pPr>
                          </w:p>
                          <w:p w14:paraId="0EBA05A9" w14:textId="77777777" w:rsidR="00DC2C0E" w:rsidRDefault="00377D1F">
                            <w:pPr>
                              <w:pStyle w:val="a3"/>
                              <w:spacing w:before="1"/>
                              <w:ind w:left="103"/>
                            </w:pPr>
                            <w:r>
                              <w:rPr>
                                <w:spacing w:val="-6"/>
                              </w:rPr>
                              <w:t>△△</w:t>
                            </w:r>
                            <w:r>
                              <w:rPr>
                                <w:spacing w:val="-6"/>
                              </w:rPr>
                              <w:t>（株</w:t>
                            </w:r>
                            <w:r>
                              <w:rPr>
                                <w:spacing w:val="-132"/>
                              </w:rPr>
                              <w:t>）</w:t>
                            </w:r>
                            <w:r>
                              <w:rPr>
                                <w:spacing w:val="-10"/>
                              </w:rPr>
                              <w:t>：</w:t>
                            </w:r>
                          </w:p>
                          <w:p w14:paraId="1177D51A" w14:textId="77777777" w:rsidR="00DC2C0E" w:rsidRDefault="00DC2C0E">
                            <w:pPr>
                              <w:pStyle w:val="a3"/>
                              <w:spacing w:before="146"/>
                            </w:pPr>
                          </w:p>
                          <w:p w14:paraId="3D36FC78" w14:textId="77777777" w:rsidR="00DC2C0E" w:rsidRDefault="00377D1F">
                            <w:pPr>
                              <w:pStyle w:val="a3"/>
                              <w:ind w:left="103"/>
                            </w:pPr>
                            <w:r>
                              <w:rPr>
                                <w:spacing w:val="-6"/>
                              </w:rPr>
                              <w:t>■■</w:t>
                            </w:r>
                            <w:r>
                              <w:rPr>
                                <w:spacing w:val="-6"/>
                              </w:rPr>
                              <w:t>（株</w:t>
                            </w:r>
                            <w:r>
                              <w:rPr>
                                <w:spacing w:val="-132"/>
                              </w:rPr>
                              <w:t>）</w:t>
                            </w:r>
                            <w:r>
                              <w:rPr>
                                <w:spacing w:val="-10"/>
                              </w:rPr>
                              <w:t>：</w:t>
                            </w:r>
                          </w:p>
                          <w:p w14:paraId="01806003" w14:textId="77777777" w:rsidR="00DC2C0E" w:rsidRDefault="00DC2C0E">
                            <w:pPr>
                              <w:pStyle w:val="a3"/>
                              <w:spacing w:before="146"/>
                            </w:pPr>
                          </w:p>
                          <w:p w14:paraId="34F01374" w14:textId="77777777" w:rsidR="00DC2C0E" w:rsidRDefault="00377D1F">
                            <w:pPr>
                              <w:pStyle w:val="a3"/>
                              <w:ind w:left="103"/>
                            </w:pPr>
                            <w:r>
                              <w:rPr>
                                <w:spacing w:val="-6"/>
                              </w:rPr>
                              <w:t>▲▲</w:t>
                            </w:r>
                            <w:r>
                              <w:rPr>
                                <w:spacing w:val="-6"/>
                              </w:rPr>
                              <w:t>（株</w:t>
                            </w:r>
                            <w:r>
                              <w:rPr>
                                <w:spacing w:val="-132"/>
                              </w:rPr>
                              <w:t>）</w:t>
                            </w:r>
                            <w:r>
                              <w:rPr>
                                <w:spacing w:val="-10"/>
                              </w:rPr>
                              <w:t>：</w:t>
                            </w:r>
                          </w:p>
                        </w:txbxContent>
                      </wps:txbx>
                      <wps:bodyPr wrap="square" lIns="0" tIns="0" rIns="0" bIns="0" rtlCol="0">
                        <a:noAutofit/>
                      </wps:bodyPr>
                    </wps:wsp>
                  </a:graphicData>
                </a:graphic>
              </wp:anchor>
            </w:drawing>
          </mc:Choice>
          <mc:Fallback>
            <w:pict>
              <v:shape w14:anchorId="35BB23F5" id="Textbox 48" o:spid="_x0000_s1061" type="#_x0000_t202" style="position:absolute;margin-left:46.6pt;margin-top:5.95pt;width:516.25pt;height:270.5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" filled="f" strokeweight=".48pt">
                <v:path arrowok="t"/>
                <v:textbox inset="0,0,0,0">
                  <w:txbxContent>
                    <w:p w14:paraId="7F6DAF1F" w14:textId="77777777" w:rsidR="00DC2C0E" w:rsidRDefault="00377D1F">
                      <w:pPr>
                        <w:pStyle w:val="a3"/>
                        <w:spacing w:before="32"/>
                        <w:ind w:left="103"/>
                      </w:pPr>
                      <w:r>
                        <w:rPr>
                          <w:spacing w:val="-9"/>
                        </w:rPr>
                        <w:t>＜記載例＞</w:t>
                      </w:r>
                    </w:p>
                    <w:p w14:paraId="2DE425A9" w14:textId="77777777" w:rsidR="00DC2C0E" w:rsidRDefault="00377D1F">
                      <w:pPr>
                        <w:pStyle w:val="a3"/>
                        <w:spacing w:before="74" w:line="300" w:lineRule="auto"/>
                        <w:ind w:left="103" w:right="-15"/>
                      </w:pPr>
                      <w:r>
                        <w:rPr>
                          <w:spacing w:val="-12"/>
                        </w:rPr>
                        <w:t>○○</w:t>
                      </w:r>
                      <w:r>
                        <w:rPr>
                          <w:spacing w:val="-12"/>
                        </w:rPr>
                        <w:t>調査事業の性格上、・・・・・・・の要素が、事業実施の上では必要不可欠であり、再委託・外注をせざ</w:t>
                      </w:r>
                      <w:r>
                        <w:rPr>
                          <w:spacing w:val="-4"/>
                        </w:rPr>
                        <w:t>るを得ない。その上、以下のような事業者へそれぞれ必要な内容の再委託・外注をする。また</w:t>
                      </w:r>
                      <w:r>
                        <w:rPr>
                          <w:spacing w:val="-158"/>
                        </w:rPr>
                        <w:t>、</w:t>
                      </w:r>
                      <w:r>
                        <w:rPr>
                          <w:spacing w:val="-4"/>
                        </w:rPr>
                        <w:t>（２．記載</w:t>
                      </w:r>
                      <w:r>
                        <w:rPr>
                          <w:spacing w:val="-2"/>
                        </w:rPr>
                        <w:t>の内容のとおり）については、同社で実施することで事業における主要な業務は、再委託・外注してい</w:t>
                      </w:r>
                      <w:r>
                        <w:rPr>
                          <w:spacing w:val="-2"/>
                        </w:rPr>
                        <w:t xml:space="preserve"> </w:t>
                      </w:r>
                      <w:r>
                        <w:rPr>
                          <w:spacing w:val="-4"/>
                        </w:rPr>
                        <w:t>ない。</w:t>
                      </w:r>
                    </w:p>
                    <w:p w14:paraId="24857F5D" w14:textId="77777777" w:rsidR="00DC2C0E" w:rsidRDefault="00377D1F">
                      <w:pPr>
                        <w:pStyle w:val="a3"/>
                        <w:spacing w:before="6" w:line="300" w:lineRule="auto"/>
                        <w:ind w:left="103" w:right="221"/>
                      </w:pPr>
                      <w:r>
                        <w:rPr>
                          <w:spacing w:val="-6"/>
                        </w:rPr>
                        <w:t>●●</w:t>
                      </w:r>
                      <w:r>
                        <w:rPr>
                          <w:spacing w:val="-6"/>
                        </w:rPr>
                        <w:t>（株</w:t>
                      </w:r>
                      <w:r>
                        <w:rPr>
                          <w:spacing w:val="-114"/>
                        </w:rPr>
                        <w:t>）</w:t>
                      </w:r>
                      <w:r>
                        <w:rPr>
                          <w:spacing w:val="-6"/>
                        </w:rPr>
                        <w:t>：・・・分野における各種データ収集・分析については、</w:t>
                      </w:r>
                      <w:r>
                        <w:rPr>
                          <w:spacing w:val="-6"/>
                        </w:rPr>
                        <w:t>●●</w:t>
                      </w:r>
                      <w:r>
                        <w:rPr>
                          <w:spacing w:val="-6"/>
                        </w:rPr>
                        <w:t>（株）の有する・・・・・を活</w:t>
                      </w:r>
                      <w:r>
                        <w:rPr>
                          <w:spacing w:val="-2"/>
                        </w:rPr>
                        <w:t>用して実施することが必要不可欠であるため、</w:t>
                      </w:r>
                      <w:r>
                        <w:rPr>
                          <w:spacing w:val="-2"/>
                        </w:rPr>
                        <w:t>●●</w:t>
                      </w:r>
                      <w:r>
                        <w:rPr>
                          <w:spacing w:val="-2"/>
                        </w:rPr>
                        <w:t>（株）に再委託する。</w:t>
                      </w:r>
                    </w:p>
                    <w:p w14:paraId="3073EAC1" w14:textId="77777777" w:rsidR="00DC2C0E" w:rsidRDefault="00DC2C0E">
                      <w:pPr>
                        <w:pStyle w:val="a3"/>
                        <w:spacing w:before="74"/>
                      </w:pPr>
                    </w:p>
                    <w:p w14:paraId="6A01AB07" w14:textId="77777777" w:rsidR="00DC2C0E" w:rsidRDefault="00377D1F">
                      <w:pPr>
                        <w:pStyle w:val="a3"/>
                        <w:ind w:left="103"/>
                      </w:pPr>
                      <w:r>
                        <w:rPr>
                          <w:spacing w:val="-6"/>
                        </w:rPr>
                        <w:t>○○</w:t>
                      </w:r>
                      <w:r>
                        <w:rPr>
                          <w:spacing w:val="-6"/>
                        </w:rPr>
                        <w:t>（株</w:t>
                      </w:r>
                      <w:r>
                        <w:rPr>
                          <w:spacing w:val="-132"/>
                        </w:rPr>
                        <w:t>）</w:t>
                      </w:r>
                      <w:r>
                        <w:rPr>
                          <w:spacing w:val="-10"/>
                        </w:rPr>
                        <w:t>：</w:t>
                      </w:r>
                    </w:p>
                    <w:p w14:paraId="5D0B1F3B" w14:textId="77777777" w:rsidR="00DC2C0E" w:rsidRDefault="00DC2C0E">
                      <w:pPr>
                        <w:pStyle w:val="a3"/>
                        <w:spacing w:before="146"/>
                      </w:pPr>
                    </w:p>
                    <w:p w14:paraId="0EBA05A9" w14:textId="77777777" w:rsidR="00DC2C0E" w:rsidRDefault="00377D1F">
                      <w:pPr>
                        <w:pStyle w:val="a3"/>
                        <w:spacing w:before="1"/>
                        <w:ind w:left="103"/>
                      </w:pPr>
                      <w:r>
                        <w:rPr>
                          <w:spacing w:val="-6"/>
                        </w:rPr>
                        <w:t>△△</w:t>
                      </w:r>
                      <w:r>
                        <w:rPr>
                          <w:spacing w:val="-6"/>
                        </w:rPr>
                        <w:t>（株</w:t>
                      </w:r>
                      <w:r>
                        <w:rPr>
                          <w:spacing w:val="-132"/>
                        </w:rPr>
                        <w:t>）</w:t>
                      </w:r>
                      <w:r>
                        <w:rPr>
                          <w:spacing w:val="-10"/>
                        </w:rPr>
                        <w:t>：</w:t>
                      </w:r>
                    </w:p>
                    <w:p w14:paraId="1177D51A" w14:textId="77777777" w:rsidR="00DC2C0E" w:rsidRDefault="00DC2C0E">
                      <w:pPr>
                        <w:pStyle w:val="a3"/>
                        <w:spacing w:before="146"/>
                      </w:pPr>
                    </w:p>
                    <w:p w14:paraId="3D36FC78" w14:textId="77777777" w:rsidR="00DC2C0E" w:rsidRDefault="00377D1F">
                      <w:pPr>
                        <w:pStyle w:val="a3"/>
                        <w:ind w:left="103"/>
                      </w:pPr>
                      <w:r>
                        <w:rPr>
                          <w:spacing w:val="-6"/>
                        </w:rPr>
                        <w:t>■■</w:t>
                      </w:r>
                      <w:r>
                        <w:rPr>
                          <w:spacing w:val="-6"/>
                        </w:rPr>
                        <w:t>（株</w:t>
                      </w:r>
                      <w:r>
                        <w:rPr>
                          <w:spacing w:val="-132"/>
                        </w:rPr>
                        <w:t>）</w:t>
                      </w:r>
                      <w:r>
                        <w:rPr>
                          <w:spacing w:val="-10"/>
                        </w:rPr>
                        <w:t>：</w:t>
                      </w:r>
                    </w:p>
                    <w:p w14:paraId="01806003" w14:textId="77777777" w:rsidR="00DC2C0E" w:rsidRDefault="00DC2C0E">
                      <w:pPr>
                        <w:pStyle w:val="a3"/>
                        <w:spacing w:before="146"/>
                      </w:pPr>
                    </w:p>
                    <w:p w14:paraId="34F01374" w14:textId="77777777" w:rsidR="00DC2C0E" w:rsidRDefault="00377D1F">
                      <w:pPr>
                        <w:pStyle w:val="a3"/>
                        <w:ind w:left="103"/>
                      </w:pPr>
                      <w:r>
                        <w:rPr>
                          <w:spacing w:val="-6"/>
                        </w:rPr>
                        <w:t>▲▲</w:t>
                      </w:r>
                      <w:r>
                        <w:rPr>
                          <w:spacing w:val="-6"/>
                        </w:rPr>
                        <w:t>（株</w:t>
                      </w:r>
                      <w:r>
                        <w:rPr>
                          <w:spacing w:val="-132"/>
                        </w:rPr>
                        <w:t>）</w:t>
                      </w:r>
                      <w:r>
                        <w:rPr>
                          <w:spacing w:val="-10"/>
                        </w:rPr>
                        <w:t>：</w:t>
                      </w:r>
                    </w:p>
                  </w:txbxContent>
                </v:textbox>
                <w10:wrap type="topAndBottom" anchorx="page"/>
              </v:shape>
            </w:pict>
          </mc:Fallback>
        </mc:AlternateContent>
      </w:r>
    </w:p>
    <w:p w14:paraId="45E39C2C" w14:textId="77777777" w:rsidR="00DC2C0E" w:rsidRDefault="00DC2C0E">
      <w:pPr>
        <w:pStyle w:val="a3"/>
        <w:spacing w:before="128"/>
        <w:rPr>
          <w:sz w:val="21"/>
        </w:rPr>
      </w:pPr>
    </w:p>
    <w:p w14:paraId="47EB302E" w14:textId="77777777" w:rsidR="00DC2C0E" w:rsidRDefault="00377D1F">
      <w:pPr>
        <w:ind w:left="632"/>
        <w:rPr>
          <w:rFonts w:ascii="ＭＳ ゴシック" w:eastAsia="ＭＳ ゴシック" w:hAnsi="ＭＳ ゴシック"/>
          <w:sz w:val="21"/>
        </w:rPr>
      </w:pPr>
      <w:r>
        <w:rPr>
          <w:rFonts w:ascii="ＭＳ ゴシック" w:eastAsia="ＭＳ ゴシック" w:hAnsi="ＭＳ ゴシック"/>
          <w:color w:val="000000"/>
          <w:spacing w:val="-4"/>
          <w:sz w:val="21"/>
          <w:highlight w:val="yellow"/>
        </w:rPr>
        <w:t>※</w:t>
      </w:r>
      <w:r>
        <w:rPr>
          <w:rFonts w:ascii="ＭＳ ゴシック" w:eastAsia="ＭＳ ゴシック" w:hAnsi="ＭＳ ゴシック"/>
          <w:color w:val="000000"/>
          <w:spacing w:val="-4"/>
          <w:sz w:val="21"/>
          <w:highlight w:val="yellow"/>
        </w:rPr>
        <w:t>本理由書は開示請求があった場合は、原則開示となる文書である</w:t>
      </w:r>
      <w:r>
        <w:rPr>
          <w:rFonts w:ascii="ＭＳ ゴシック" w:eastAsia="ＭＳ ゴシック" w:hAnsi="ＭＳ ゴシック"/>
          <w:color w:val="000000"/>
          <w:spacing w:val="-4"/>
          <w:sz w:val="20"/>
          <w:highlight w:val="yellow"/>
        </w:rPr>
        <w:t>ことを前提に記入すること</w:t>
      </w:r>
      <w:r>
        <w:rPr>
          <w:rFonts w:ascii="ＭＳ ゴシック" w:eastAsia="ＭＳ ゴシック" w:hAnsi="ＭＳ ゴシック"/>
          <w:color w:val="000000"/>
          <w:spacing w:val="-10"/>
          <w:sz w:val="21"/>
          <w:highlight w:val="yellow"/>
        </w:rPr>
        <w:t>。</w:t>
      </w:r>
    </w:p>
    <w:p w14:paraId="24A439A4" w14:textId="77777777" w:rsidR="00DC2C0E" w:rsidRDefault="00377D1F">
      <w:pPr>
        <w:pStyle w:val="a3"/>
        <w:spacing w:before="82" w:line="300" w:lineRule="auto"/>
        <w:ind w:left="963" w:right="577" w:hanging="333"/>
        <w:jc w:val="both"/>
      </w:pPr>
      <w:r>
        <w:rPr>
          <w:spacing w:val="-6"/>
        </w:rPr>
        <w:t>※</w:t>
      </w:r>
      <w:r>
        <w:rPr>
          <w:spacing w:val="-6"/>
        </w:rPr>
        <w:t>再委託費率が５０％を超える理由書は開示請求があった場合は、原則開示となる文書となるため、</w:t>
      </w:r>
      <w:r>
        <w:rPr>
          <w:spacing w:val="-4"/>
        </w:rPr>
        <w:t>不開示情報に該当すると想定される情報が含まれる場合は、該当部分を（別紙）として本紙の様</w:t>
      </w:r>
      <w:r>
        <w:rPr>
          <w:spacing w:val="-2"/>
        </w:rPr>
        <w:t>式に沿って分けて作成すること。</w:t>
      </w:r>
    </w:p>
    <w:p w14:paraId="4B4415C1" w14:textId="77777777" w:rsidR="00DC2C0E" w:rsidRDefault="00DC2C0E">
      <w:pPr>
        <w:pStyle w:val="a3"/>
        <w:spacing w:line="300" w:lineRule="auto"/>
        <w:jc w:val="both"/>
        <w:sectPr w:rsidR="00DC2C0E">
          <w:pgSz w:w="11910" w:h="16840"/>
          <w:pgMar w:top="840" w:right="566" w:bottom="280" w:left="425" w:header="720" w:footer="720" w:gutter="0"/>
          <w:cols w:space="720"/>
        </w:sectPr>
      </w:pPr>
    </w:p>
    <w:p w14:paraId="0E036A67" w14:textId="77777777" w:rsidR="00DC2C0E" w:rsidRDefault="00377D1F">
      <w:pPr>
        <w:spacing w:before="49"/>
        <w:ind w:left="8726"/>
        <w:jc w:val="center"/>
        <w:rPr>
          <w:sz w:val="21"/>
        </w:rPr>
      </w:pPr>
      <w:r>
        <w:rPr>
          <w:sz w:val="21"/>
        </w:rPr>
        <w:t>（</w:t>
      </w:r>
      <w:r>
        <w:rPr>
          <w:spacing w:val="-2"/>
          <w:sz w:val="21"/>
        </w:rPr>
        <w:t>別添２</w:t>
      </w:r>
      <w:r>
        <w:rPr>
          <w:spacing w:val="-5"/>
          <w:sz w:val="21"/>
        </w:rPr>
        <w:t>）</w:t>
      </w:r>
    </w:p>
    <w:p w14:paraId="3415AA5D" w14:textId="77777777" w:rsidR="00DC2C0E" w:rsidRDefault="00377D1F">
      <w:pPr>
        <w:spacing w:before="85"/>
        <w:ind w:left="409"/>
        <w:jc w:val="center"/>
        <w:rPr>
          <w:sz w:val="21"/>
        </w:rPr>
      </w:pPr>
      <w:r>
        <w:rPr>
          <w:spacing w:val="-3"/>
          <w:sz w:val="21"/>
        </w:rPr>
        <w:t>情報取扱者名簿及び情報管理体制図</w:t>
      </w:r>
    </w:p>
    <w:p w14:paraId="3E358D6C" w14:textId="77777777" w:rsidR="00DC2C0E" w:rsidRDefault="00DC2C0E">
      <w:pPr>
        <w:spacing w:before="174"/>
        <w:rPr>
          <w:sz w:val="21"/>
        </w:rPr>
      </w:pPr>
    </w:p>
    <w:p w14:paraId="277F47B2" w14:textId="77777777" w:rsidR="00DC2C0E" w:rsidRDefault="00377D1F">
      <w:pPr>
        <w:spacing w:after="48"/>
        <w:ind w:left="992"/>
        <w:rPr>
          <w:sz w:val="21"/>
        </w:rPr>
      </w:pPr>
      <w:r>
        <w:rPr>
          <w:spacing w:val="-5"/>
          <w:sz w:val="21"/>
        </w:rPr>
        <w:t>①</w:t>
      </w:r>
      <w:r>
        <w:rPr>
          <w:spacing w:val="-5"/>
          <w:sz w:val="21"/>
        </w:rPr>
        <w:t>情報取扱者名簿</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426"/>
        <w:gridCol w:w="1440"/>
        <w:gridCol w:w="1441"/>
        <w:gridCol w:w="1441"/>
        <w:gridCol w:w="1440"/>
        <w:gridCol w:w="1441"/>
        <w:gridCol w:w="1442"/>
      </w:tblGrid>
      <w:tr w:rsidR="00DC2C0E" w14:paraId="7AA263EF" w14:textId="77777777">
        <w:trPr>
          <w:trHeight w:val="1079"/>
        </w:trPr>
        <w:tc>
          <w:tcPr>
            <w:tcW w:w="1843" w:type="dxa"/>
            <w:gridSpan w:val="2"/>
          </w:tcPr>
          <w:p w14:paraId="58EE3AE0" w14:textId="77777777" w:rsidR="00DC2C0E" w:rsidRDefault="00DC2C0E">
            <w:pPr>
              <w:pStyle w:val="TableParagraph"/>
              <w:rPr>
                <w:rFonts w:ascii="Times New Roman"/>
                <w:sz w:val="18"/>
              </w:rPr>
            </w:pPr>
          </w:p>
        </w:tc>
        <w:tc>
          <w:tcPr>
            <w:tcW w:w="1440" w:type="dxa"/>
          </w:tcPr>
          <w:p w14:paraId="46557A97" w14:textId="77777777" w:rsidR="00DC2C0E" w:rsidRDefault="00DC2C0E">
            <w:pPr>
              <w:pStyle w:val="TableParagraph"/>
              <w:spacing w:before="126"/>
              <w:rPr>
                <w:sz w:val="21"/>
              </w:rPr>
            </w:pPr>
          </w:p>
          <w:p w14:paraId="584CDD2D" w14:textId="77777777" w:rsidR="00DC2C0E" w:rsidRDefault="00377D1F">
            <w:pPr>
              <w:pStyle w:val="TableParagraph"/>
              <w:ind w:left="17"/>
              <w:jc w:val="center"/>
              <w:rPr>
                <w:sz w:val="21"/>
              </w:rPr>
            </w:pPr>
            <w:r>
              <w:rPr>
                <w:spacing w:val="-8"/>
                <w:sz w:val="21"/>
              </w:rPr>
              <w:t>氏名</w:t>
            </w:r>
          </w:p>
        </w:tc>
        <w:tc>
          <w:tcPr>
            <w:tcW w:w="1441" w:type="dxa"/>
          </w:tcPr>
          <w:p w14:paraId="17CDFDE3" w14:textId="77777777" w:rsidR="00DC2C0E" w:rsidRDefault="00DC2C0E">
            <w:pPr>
              <w:pStyle w:val="TableParagraph"/>
              <w:spacing w:before="126"/>
              <w:rPr>
                <w:sz w:val="21"/>
              </w:rPr>
            </w:pPr>
          </w:p>
          <w:p w14:paraId="5491AE94" w14:textId="77777777" w:rsidR="00DC2C0E" w:rsidRDefault="00377D1F">
            <w:pPr>
              <w:pStyle w:val="TableParagraph"/>
              <w:ind w:left="303"/>
              <w:rPr>
                <w:sz w:val="21"/>
              </w:rPr>
            </w:pPr>
            <w:r>
              <w:rPr>
                <w:spacing w:val="-6"/>
                <w:sz w:val="21"/>
              </w:rPr>
              <w:t>個人住所</w:t>
            </w:r>
          </w:p>
        </w:tc>
        <w:tc>
          <w:tcPr>
            <w:tcW w:w="1441" w:type="dxa"/>
          </w:tcPr>
          <w:p w14:paraId="73E337AF" w14:textId="77777777" w:rsidR="00DC2C0E" w:rsidRDefault="00DC2C0E">
            <w:pPr>
              <w:pStyle w:val="TableParagraph"/>
              <w:spacing w:before="126"/>
              <w:rPr>
                <w:sz w:val="21"/>
              </w:rPr>
            </w:pPr>
          </w:p>
          <w:p w14:paraId="6EDC1F32" w14:textId="77777777" w:rsidR="00DC2C0E" w:rsidRDefault="00377D1F">
            <w:pPr>
              <w:pStyle w:val="TableParagraph"/>
              <w:ind w:left="303"/>
              <w:rPr>
                <w:sz w:val="21"/>
              </w:rPr>
            </w:pPr>
            <w:r>
              <w:rPr>
                <w:spacing w:val="-6"/>
                <w:sz w:val="21"/>
              </w:rPr>
              <w:t>生年月日</w:t>
            </w:r>
          </w:p>
        </w:tc>
        <w:tc>
          <w:tcPr>
            <w:tcW w:w="1440" w:type="dxa"/>
          </w:tcPr>
          <w:p w14:paraId="0DA5AD4A" w14:textId="77777777" w:rsidR="00DC2C0E" w:rsidRDefault="00DC2C0E">
            <w:pPr>
              <w:pStyle w:val="TableParagraph"/>
              <w:spacing w:before="126"/>
              <w:rPr>
                <w:sz w:val="21"/>
              </w:rPr>
            </w:pPr>
          </w:p>
          <w:p w14:paraId="27F5A78E" w14:textId="77777777" w:rsidR="00DC2C0E" w:rsidRDefault="00377D1F">
            <w:pPr>
              <w:pStyle w:val="TableParagraph"/>
              <w:ind w:left="303"/>
              <w:rPr>
                <w:sz w:val="21"/>
              </w:rPr>
            </w:pPr>
            <w:r>
              <w:rPr>
                <w:spacing w:val="-6"/>
                <w:sz w:val="21"/>
              </w:rPr>
              <w:t>所属部署</w:t>
            </w:r>
          </w:p>
        </w:tc>
        <w:tc>
          <w:tcPr>
            <w:tcW w:w="1441" w:type="dxa"/>
          </w:tcPr>
          <w:p w14:paraId="1629CADB" w14:textId="77777777" w:rsidR="00DC2C0E" w:rsidRDefault="00DC2C0E">
            <w:pPr>
              <w:pStyle w:val="TableParagraph"/>
              <w:spacing w:before="126"/>
              <w:rPr>
                <w:sz w:val="21"/>
              </w:rPr>
            </w:pPr>
          </w:p>
          <w:p w14:paraId="5C57E5FC" w14:textId="77777777" w:rsidR="00DC2C0E" w:rsidRDefault="00377D1F">
            <w:pPr>
              <w:pStyle w:val="TableParagraph"/>
              <w:ind w:left="19"/>
              <w:jc w:val="center"/>
              <w:rPr>
                <w:sz w:val="21"/>
              </w:rPr>
            </w:pPr>
            <w:r>
              <w:rPr>
                <w:spacing w:val="-8"/>
                <w:sz w:val="21"/>
              </w:rPr>
              <w:t>役職</w:t>
            </w:r>
          </w:p>
        </w:tc>
        <w:tc>
          <w:tcPr>
            <w:tcW w:w="1442" w:type="dxa"/>
          </w:tcPr>
          <w:p w14:paraId="331ED7C1" w14:textId="77777777" w:rsidR="00DC2C0E" w:rsidRDefault="00377D1F">
            <w:pPr>
              <w:pStyle w:val="TableParagraph"/>
              <w:spacing w:before="39" w:line="316" w:lineRule="auto"/>
              <w:ind w:left="201" w:right="187"/>
              <w:rPr>
                <w:sz w:val="21"/>
              </w:rPr>
            </w:pPr>
            <w:r>
              <w:rPr>
                <w:spacing w:val="-4"/>
                <w:sz w:val="21"/>
              </w:rPr>
              <w:t>パスポート</w:t>
            </w:r>
            <w:r>
              <w:rPr>
                <w:spacing w:val="-6"/>
                <w:sz w:val="21"/>
              </w:rPr>
              <w:t>番号及び国</w:t>
            </w:r>
          </w:p>
          <w:p w14:paraId="4147CD79" w14:textId="77777777" w:rsidR="00DC2C0E" w:rsidRDefault="00377D1F">
            <w:pPr>
              <w:pStyle w:val="TableParagraph"/>
              <w:spacing w:line="272" w:lineRule="exact"/>
              <w:ind w:left="261"/>
              <w:rPr>
                <w:sz w:val="18"/>
              </w:rPr>
            </w:pPr>
            <w:r>
              <w:rPr>
                <w:spacing w:val="-3"/>
                <w:sz w:val="21"/>
              </w:rPr>
              <w:t>籍</w:t>
            </w:r>
            <w:r>
              <w:rPr>
                <w:spacing w:val="-4"/>
                <w:sz w:val="18"/>
              </w:rPr>
              <w:t>（</w:t>
            </w:r>
            <w:r>
              <w:rPr>
                <w:spacing w:val="-4"/>
                <w:sz w:val="18"/>
              </w:rPr>
              <w:t>※</w:t>
            </w:r>
            <w:r>
              <w:rPr>
                <w:spacing w:val="-4"/>
                <w:sz w:val="18"/>
              </w:rPr>
              <w:t>４）</w:t>
            </w:r>
          </w:p>
        </w:tc>
      </w:tr>
      <w:tr w:rsidR="00DC2C0E" w14:paraId="2F8161CC" w14:textId="77777777">
        <w:trPr>
          <w:trHeight w:val="719"/>
        </w:trPr>
        <w:tc>
          <w:tcPr>
            <w:tcW w:w="1417" w:type="dxa"/>
          </w:tcPr>
          <w:p w14:paraId="42E0C4E1" w14:textId="77777777" w:rsidR="00DC2C0E" w:rsidRDefault="00377D1F">
            <w:pPr>
              <w:pStyle w:val="TableParagraph"/>
              <w:spacing w:before="39"/>
              <w:ind w:left="111"/>
              <w:rPr>
                <w:sz w:val="21"/>
              </w:rPr>
            </w:pPr>
            <w:r>
              <w:rPr>
                <w:spacing w:val="32"/>
                <w:sz w:val="21"/>
              </w:rPr>
              <w:t>情報管理責</w:t>
            </w:r>
          </w:p>
          <w:p w14:paraId="43EDCBB9" w14:textId="77777777" w:rsidR="00DC2C0E" w:rsidRDefault="00377D1F">
            <w:pPr>
              <w:pStyle w:val="TableParagraph"/>
              <w:spacing w:before="86"/>
              <w:ind w:left="111"/>
              <w:rPr>
                <w:sz w:val="18"/>
              </w:rPr>
            </w:pPr>
            <w:r>
              <w:rPr>
                <w:sz w:val="21"/>
              </w:rPr>
              <w:t>任者</w:t>
            </w:r>
            <w:r>
              <w:rPr>
                <w:spacing w:val="-4"/>
                <w:sz w:val="18"/>
              </w:rPr>
              <w:t>（</w:t>
            </w:r>
            <w:r>
              <w:rPr>
                <w:spacing w:val="-4"/>
                <w:sz w:val="18"/>
              </w:rPr>
              <w:t>※</w:t>
            </w:r>
            <w:r>
              <w:rPr>
                <w:spacing w:val="-4"/>
                <w:sz w:val="18"/>
              </w:rPr>
              <w:t>１）</w:t>
            </w:r>
          </w:p>
        </w:tc>
        <w:tc>
          <w:tcPr>
            <w:tcW w:w="426" w:type="dxa"/>
          </w:tcPr>
          <w:p w14:paraId="14AD45D6" w14:textId="77777777" w:rsidR="00DC2C0E" w:rsidRDefault="00377D1F">
            <w:pPr>
              <w:pStyle w:val="TableParagraph"/>
              <w:spacing w:before="39"/>
              <w:ind w:left="29"/>
              <w:jc w:val="center"/>
              <w:rPr>
                <w:sz w:val="21"/>
              </w:rPr>
            </w:pPr>
            <w:r>
              <w:rPr>
                <w:spacing w:val="-10"/>
                <w:sz w:val="21"/>
              </w:rPr>
              <w:t>Ａ</w:t>
            </w:r>
          </w:p>
        </w:tc>
        <w:tc>
          <w:tcPr>
            <w:tcW w:w="1440" w:type="dxa"/>
          </w:tcPr>
          <w:p w14:paraId="565CDD1C" w14:textId="77777777" w:rsidR="00DC2C0E" w:rsidRDefault="00DC2C0E">
            <w:pPr>
              <w:pStyle w:val="TableParagraph"/>
              <w:rPr>
                <w:rFonts w:ascii="Times New Roman"/>
                <w:sz w:val="18"/>
              </w:rPr>
            </w:pPr>
          </w:p>
        </w:tc>
        <w:tc>
          <w:tcPr>
            <w:tcW w:w="1441" w:type="dxa"/>
          </w:tcPr>
          <w:p w14:paraId="439B681E" w14:textId="77777777" w:rsidR="00DC2C0E" w:rsidRDefault="00DC2C0E">
            <w:pPr>
              <w:pStyle w:val="TableParagraph"/>
              <w:rPr>
                <w:rFonts w:ascii="Times New Roman"/>
                <w:sz w:val="18"/>
              </w:rPr>
            </w:pPr>
          </w:p>
        </w:tc>
        <w:tc>
          <w:tcPr>
            <w:tcW w:w="1441" w:type="dxa"/>
          </w:tcPr>
          <w:p w14:paraId="3BF624C9" w14:textId="77777777" w:rsidR="00DC2C0E" w:rsidRDefault="00DC2C0E">
            <w:pPr>
              <w:pStyle w:val="TableParagraph"/>
              <w:rPr>
                <w:rFonts w:ascii="Times New Roman"/>
                <w:sz w:val="18"/>
              </w:rPr>
            </w:pPr>
          </w:p>
        </w:tc>
        <w:tc>
          <w:tcPr>
            <w:tcW w:w="1440" w:type="dxa"/>
          </w:tcPr>
          <w:p w14:paraId="6CEDFD59" w14:textId="77777777" w:rsidR="00DC2C0E" w:rsidRDefault="00DC2C0E">
            <w:pPr>
              <w:pStyle w:val="TableParagraph"/>
              <w:rPr>
                <w:rFonts w:ascii="Times New Roman"/>
                <w:sz w:val="18"/>
              </w:rPr>
            </w:pPr>
          </w:p>
        </w:tc>
        <w:tc>
          <w:tcPr>
            <w:tcW w:w="1441" w:type="dxa"/>
          </w:tcPr>
          <w:p w14:paraId="011D205E" w14:textId="77777777" w:rsidR="00DC2C0E" w:rsidRDefault="00DC2C0E">
            <w:pPr>
              <w:pStyle w:val="TableParagraph"/>
              <w:rPr>
                <w:rFonts w:ascii="Times New Roman"/>
                <w:sz w:val="18"/>
              </w:rPr>
            </w:pPr>
          </w:p>
        </w:tc>
        <w:tc>
          <w:tcPr>
            <w:tcW w:w="1442" w:type="dxa"/>
          </w:tcPr>
          <w:p w14:paraId="556F7251" w14:textId="77777777" w:rsidR="00DC2C0E" w:rsidRDefault="00DC2C0E">
            <w:pPr>
              <w:pStyle w:val="TableParagraph"/>
              <w:rPr>
                <w:rFonts w:ascii="Times New Roman"/>
                <w:sz w:val="18"/>
              </w:rPr>
            </w:pPr>
          </w:p>
        </w:tc>
      </w:tr>
      <w:tr w:rsidR="00DC2C0E" w14:paraId="44A38789" w14:textId="77777777">
        <w:trPr>
          <w:trHeight w:val="358"/>
        </w:trPr>
        <w:tc>
          <w:tcPr>
            <w:tcW w:w="1417" w:type="dxa"/>
            <w:vMerge w:val="restart"/>
          </w:tcPr>
          <w:p w14:paraId="1191A248" w14:textId="77777777" w:rsidR="00DC2C0E" w:rsidRDefault="00377D1F">
            <w:pPr>
              <w:pStyle w:val="TableParagraph"/>
              <w:spacing w:before="38"/>
              <w:ind w:left="111"/>
              <w:rPr>
                <w:sz w:val="21"/>
              </w:rPr>
            </w:pPr>
            <w:r>
              <w:rPr>
                <w:spacing w:val="32"/>
                <w:sz w:val="21"/>
              </w:rPr>
              <w:t>情報取扱管</w:t>
            </w:r>
          </w:p>
          <w:p w14:paraId="1B0B6F76" w14:textId="77777777" w:rsidR="00DC2C0E" w:rsidRDefault="00377D1F">
            <w:pPr>
              <w:pStyle w:val="TableParagraph"/>
              <w:spacing w:before="85"/>
              <w:ind w:left="111"/>
              <w:rPr>
                <w:sz w:val="18"/>
              </w:rPr>
            </w:pPr>
            <w:r>
              <w:rPr>
                <w:sz w:val="21"/>
              </w:rPr>
              <w:t>理者</w:t>
            </w:r>
            <w:r>
              <w:rPr>
                <w:spacing w:val="-4"/>
                <w:sz w:val="18"/>
              </w:rPr>
              <w:t>（</w:t>
            </w:r>
            <w:r>
              <w:rPr>
                <w:spacing w:val="-4"/>
                <w:sz w:val="18"/>
              </w:rPr>
              <w:t>※</w:t>
            </w:r>
            <w:r>
              <w:rPr>
                <w:spacing w:val="-4"/>
                <w:sz w:val="18"/>
              </w:rPr>
              <w:t>２）</w:t>
            </w:r>
          </w:p>
        </w:tc>
        <w:tc>
          <w:tcPr>
            <w:tcW w:w="426" w:type="dxa"/>
          </w:tcPr>
          <w:p w14:paraId="20BFCA66" w14:textId="77777777" w:rsidR="00DC2C0E" w:rsidRDefault="00377D1F">
            <w:pPr>
              <w:pStyle w:val="TableParagraph"/>
              <w:spacing w:before="38"/>
              <w:ind w:left="29"/>
              <w:jc w:val="center"/>
              <w:rPr>
                <w:sz w:val="21"/>
              </w:rPr>
            </w:pPr>
            <w:r>
              <w:rPr>
                <w:spacing w:val="-10"/>
                <w:sz w:val="21"/>
              </w:rPr>
              <w:t>Ｂ</w:t>
            </w:r>
          </w:p>
        </w:tc>
        <w:tc>
          <w:tcPr>
            <w:tcW w:w="1440" w:type="dxa"/>
          </w:tcPr>
          <w:p w14:paraId="78C47E4C" w14:textId="77777777" w:rsidR="00DC2C0E" w:rsidRDefault="00DC2C0E">
            <w:pPr>
              <w:pStyle w:val="TableParagraph"/>
              <w:rPr>
                <w:rFonts w:ascii="Times New Roman"/>
                <w:sz w:val="18"/>
              </w:rPr>
            </w:pPr>
          </w:p>
        </w:tc>
        <w:tc>
          <w:tcPr>
            <w:tcW w:w="1441" w:type="dxa"/>
          </w:tcPr>
          <w:p w14:paraId="252E223F" w14:textId="77777777" w:rsidR="00DC2C0E" w:rsidRDefault="00DC2C0E">
            <w:pPr>
              <w:pStyle w:val="TableParagraph"/>
              <w:rPr>
                <w:rFonts w:ascii="Times New Roman"/>
                <w:sz w:val="18"/>
              </w:rPr>
            </w:pPr>
          </w:p>
        </w:tc>
        <w:tc>
          <w:tcPr>
            <w:tcW w:w="1441" w:type="dxa"/>
          </w:tcPr>
          <w:p w14:paraId="75E48F71" w14:textId="77777777" w:rsidR="00DC2C0E" w:rsidRDefault="00DC2C0E">
            <w:pPr>
              <w:pStyle w:val="TableParagraph"/>
              <w:rPr>
                <w:rFonts w:ascii="Times New Roman"/>
                <w:sz w:val="18"/>
              </w:rPr>
            </w:pPr>
          </w:p>
        </w:tc>
        <w:tc>
          <w:tcPr>
            <w:tcW w:w="1440" w:type="dxa"/>
          </w:tcPr>
          <w:p w14:paraId="5C5FE9F8" w14:textId="77777777" w:rsidR="00DC2C0E" w:rsidRDefault="00DC2C0E">
            <w:pPr>
              <w:pStyle w:val="TableParagraph"/>
              <w:rPr>
                <w:rFonts w:ascii="Times New Roman"/>
                <w:sz w:val="18"/>
              </w:rPr>
            </w:pPr>
          </w:p>
        </w:tc>
        <w:tc>
          <w:tcPr>
            <w:tcW w:w="1441" w:type="dxa"/>
          </w:tcPr>
          <w:p w14:paraId="669FBC1D" w14:textId="77777777" w:rsidR="00DC2C0E" w:rsidRDefault="00DC2C0E">
            <w:pPr>
              <w:pStyle w:val="TableParagraph"/>
              <w:rPr>
                <w:rFonts w:ascii="Times New Roman"/>
                <w:sz w:val="18"/>
              </w:rPr>
            </w:pPr>
          </w:p>
        </w:tc>
        <w:tc>
          <w:tcPr>
            <w:tcW w:w="1442" w:type="dxa"/>
          </w:tcPr>
          <w:p w14:paraId="19008964" w14:textId="77777777" w:rsidR="00DC2C0E" w:rsidRDefault="00DC2C0E">
            <w:pPr>
              <w:pStyle w:val="TableParagraph"/>
              <w:rPr>
                <w:rFonts w:ascii="Times New Roman"/>
                <w:sz w:val="18"/>
              </w:rPr>
            </w:pPr>
          </w:p>
        </w:tc>
      </w:tr>
      <w:tr w:rsidR="00DC2C0E" w14:paraId="41485C1D" w14:textId="77777777">
        <w:trPr>
          <w:trHeight w:val="360"/>
        </w:trPr>
        <w:tc>
          <w:tcPr>
            <w:tcW w:w="1417" w:type="dxa"/>
            <w:vMerge/>
            <w:tcBorders>
              <w:top w:val="nil"/>
            </w:tcBorders>
          </w:tcPr>
          <w:p w14:paraId="5093742D" w14:textId="77777777" w:rsidR="00DC2C0E" w:rsidRDefault="00DC2C0E">
            <w:pPr>
              <w:rPr>
                <w:sz w:val="2"/>
                <w:szCs w:val="2"/>
              </w:rPr>
            </w:pPr>
          </w:p>
        </w:tc>
        <w:tc>
          <w:tcPr>
            <w:tcW w:w="426" w:type="dxa"/>
          </w:tcPr>
          <w:p w14:paraId="43DCC148" w14:textId="77777777" w:rsidR="00DC2C0E" w:rsidRDefault="00377D1F">
            <w:pPr>
              <w:pStyle w:val="TableParagraph"/>
              <w:spacing w:before="40"/>
              <w:ind w:left="29"/>
              <w:jc w:val="center"/>
              <w:rPr>
                <w:sz w:val="21"/>
              </w:rPr>
            </w:pPr>
            <w:r>
              <w:rPr>
                <w:spacing w:val="-10"/>
                <w:sz w:val="21"/>
              </w:rPr>
              <w:t>Ｃ</w:t>
            </w:r>
          </w:p>
        </w:tc>
        <w:tc>
          <w:tcPr>
            <w:tcW w:w="1440" w:type="dxa"/>
          </w:tcPr>
          <w:p w14:paraId="06EFC652" w14:textId="77777777" w:rsidR="00DC2C0E" w:rsidRDefault="00DC2C0E">
            <w:pPr>
              <w:pStyle w:val="TableParagraph"/>
              <w:rPr>
                <w:rFonts w:ascii="Times New Roman"/>
                <w:sz w:val="18"/>
              </w:rPr>
            </w:pPr>
          </w:p>
        </w:tc>
        <w:tc>
          <w:tcPr>
            <w:tcW w:w="1441" w:type="dxa"/>
          </w:tcPr>
          <w:p w14:paraId="3797DF21" w14:textId="77777777" w:rsidR="00DC2C0E" w:rsidRDefault="00DC2C0E">
            <w:pPr>
              <w:pStyle w:val="TableParagraph"/>
              <w:rPr>
                <w:rFonts w:ascii="Times New Roman"/>
                <w:sz w:val="18"/>
              </w:rPr>
            </w:pPr>
          </w:p>
        </w:tc>
        <w:tc>
          <w:tcPr>
            <w:tcW w:w="1441" w:type="dxa"/>
          </w:tcPr>
          <w:p w14:paraId="5857B653" w14:textId="77777777" w:rsidR="00DC2C0E" w:rsidRDefault="00DC2C0E">
            <w:pPr>
              <w:pStyle w:val="TableParagraph"/>
              <w:rPr>
                <w:rFonts w:ascii="Times New Roman"/>
                <w:sz w:val="18"/>
              </w:rPr>
            </w:pPr>
          </w:p>
        </w:tc>
        <w:tc>
          <w:tcPr>
            <w:tcW w:w="1440" w:type="dxa"/>
          </w:tcPr>
          <w:p w14:paraId="37FA76FA" w14:textId="77777777" w:rsidR="00DC2C0E" w:rsidRDefault="00DC2C0E">
            <w:pPr>
              <w:pStyle w:val="TableParagraph"/>
              <w:rPr>
                <w:rFonts w:ascii="Times New Roman"/>
                <w:sz w:val="18"/>
              </w:rPr>
            </w:pPr>
          </w:p>
        </w:tc>
        <w:tc>
          <w:tcPr>
            <w:tcW w:w="1441" w:type="dxa"/>
          </w:tcPr>
          <w:p w14:paraId="1EB33315" w14:textId="77777777" w:rsidR="00DC2C0E" w:rsidRDefault="00DC2C0E">
            <w:pPr>
              <w:pStyle w:val="TableParagraph"/>
              <w:rPr>
                <w:rFonts w:ascii="Times New Roman"/>
                <w:sz w:val="18"/>
              </w:rPr>
            </w:pPr>
          </w:p>
        </w:tc>
        <w:tc>
          <w:tcPr>
            <w:tcW w:w="1442" w:type="dxa"/>
          </w:tcPr>
          <w:p w14:paraId="5BBB736F" w14:textId="77777777" w:rsidR="00DC2C0E" w:rsidRDefault="00DC2C0E">
            <w:pPr>
              <w:pStyle w:val="TableParagraph"/>
              <w:rPr>
                <w:rFonts w:ascii="Times New Roman"/>
                <w:sz w:val="18"/>
              </w:rPr>
            </w:pPr>
          </w:p>
        </w:tc>
      </w:tr>
      <w:tr w:rsidR="00DC2C0E" w14:paraId="1FC27C1C" w14:textId="77777777">
        <w:trPr>
          <w:trHeight w:val="358"/>
        </w:trPr>
        <w:tc>
          <w:tcPr>
            <w:tcW w:w="1417" w:type="dxa"/>
            <w:vMerge w:val="restart"/>
          </w:tcPr>
          <w:p w14:paraId="1002A8DE" w14:textId="77777777" w:rsidR="00DC2C0E" w:rsidRDefault="00377D1F">
            <w:pPr>
              <w:pStyle w:val="TableParagraph"/>
              <w:spacing w:before="38"/>
              <w:ind w:left="111"/>
              <w:rPr>
                <w:sz w:val="21"/>
              </w:rPr>
            </w:pPr>
            <w:r>
              <w:rPr>
                <w:spacing w:val="32"/>
                <w:sz w:val="21"/>
              </w:rPr>
              <w:t>業務従事者</w:t>
            </w:r>
          </w:p>
          <w:p w14:paraId="51150871" w14:textId="77777777" w:rsidR="00DC2C0E" w:rsidRDefault="00377D1F">
            <w:pPr>
              <w:pStyle w:val="TableParagraph"/>
              <w:spacing w:before="108"/>
              <w:ind w:left="111"/>
              <w:rPr>
                <w:sz w:val="18"/>
              </w:rPr>
            </w:pPr>
            <w:r>
              <w:rPr>
                <w:spacing w:val="-4"/>
                <w:sz w:val="18"/>
              </w:rPr>
              <w:t>（</w:t>
            </w:r>
            <w:r>
              <w:rPr>
                <w:spacing w:val="-4"/>
                <w:sz w:val="18"/>
              </w:rPr>
              <w:t>※</w:t>
            </w:r>
            <w:r>
              <w:rPr>
                <w:spacing w:val="-4"/>
                <w:sz w:val="18"/>
              </w:rPr>
              <w:t>３）</w:t>
            </w:r>
          </w:p>
        </w:tc>
        <w:tc>
          <w:tcPr>
            <w:tcW w:w="426" w:type="dxa"/>
          </w:tcPr>
          <w:p w14:paraId="2EF1AEF1" w14:textId="77777777" w:rsidR="00DC2C0E" w:rsidRDefault="00377D1F">
            <w:pPr>
              <w:pStyle w:val="TableParagraph"/>
              <w:spacing w:before="38"/>
              <w:ind w:left="29"/>
              <w:jc w:val="center"/>
              <w:rPr>
                <w:sz w:val="21"/>
              </w:rPr>
            </w:pPr>
            <w:r>
              <w:rPr>
                <w:spacing w:val="-10"/>
                <w:sz w:val="21"/>
              </w:rPr>
              <w:t>Ｄ</w:t>
            </w:r>
          </w:p>
        </w:tc>
        <w:tc>
          <w:tcPr>
            <w:tcW w:w="1440" w:type="dxa"/>
          </w:tcPr>
          <w:p w14:paraId="08D12FDE" w14:textId="77777777" w:rsidR="00DC2C0E" w:rsidRDefault="00DC2C0E">
            <w:pPr>
              <w:pStyle w:val="TableParagraph"/>
              <w:rPr>
                <w:rFonts w:ascii="Times New Roman"/>
                <w:sz w:val="18"/>
              </w:rPr>
            </w:pPr>
          </w:p>
        </w:tc>
        <w:tc>
          <w:tcPr>
            <w:tcW w:w="1441" w:type="dxa"/>
          </w:tcPr>
          <w:p w14:paraId="5C2602BB" w14:textId="77777777" w:rsidR="00DC2C0E" w:rsidRDefault="00DC2C0E">
            <w:pPr>
              <w:pStyle w:val="TableParagraph"/>
              <w:rPr>
                <w:rFonts w:ascii="Times New Roman"/>
                <w:sz w:val="18"/>
              </w:rPr>
            </w:pPr>
          </w:p>
        </w:tc>
        <w:tc>
          <w:tcPr>
            <w:tcW w:w="1441" w:type="dxa"/>
          </w:tcPr>
          <w:p w14:paraId="3943AAC8" w14:textId="77777777" w:rsidR="00DC2C0E" w:rsidRDefault="00DC2C0E">
            <w:pPr>
              <w:pStyle w:val="TableParagraph"/>
              <w:rPr>
                <w:rFonts w:ascii="Times New Roman"/>
                <w:sz w:val="18"/>
              </w:rPr>
            </w:pPr>
          </w:p>
        </w:tc>
        <w:tc>
          <w:tcPr>
            <w:tcW w:w="1440" w:type="dxa"/>
          </w:tcPr>
          <w:p w14:paraId="73FB953E" w14:textId="77777777" w:rsidR="00DC2C0E" w:rsidRDefault="00DC2C0E">
            <w:pPr>
              <w:pStyle w:val="TableParagraph"/>
              <w:rPr>
                <w:rFonts w:ascii="Times New Roman"/>
                <w:sz w:val="18"/>
              </w:rPr>
            </w:pPr>
          </w:p>
        </w:tc>
        <w:tc>
          <w:tcPr>
            <w:tcW w:w="1441" w:type="dxa"/>
          </w:tcPr>
          <w:p w14:paraId="15995C85" w14:textId="77777777" w:rsidR="00DC2C0E" w:rsidRDefault="00DC2C0E">
            <w:pPr>
              <w:pStyle w:val="TableParagraph"/>
              <w:rPr>
                <w:rFonts w:ascii="Times New Roman"/>
                <w:sz w:val="18"/>
              </w:rPr>
            </w:pPr>
          </w:p>
        </w:tc>
        <w:tc>
          <w:tcPr>
            <w:tcW w:w="1442" w:type="dxa"/>
          </w:tcPr>
          <w:p w14:paraId="377F0A7F" w14:textId="77777777" w:rsidR="00DC2C0E" w:rsidRDefault="00DC2C0E">
            <w:pPr>
              <w:pStyle w:val="TableParagraph"/>
              <w:rPr>
                <w:rFonts w:ascii="Times New Roman"/>
                <w:sz w:val="18"/>
              </w:rPr>
            </w:pPr>
          </w:p>
        </w:tc>
      </w:tr>
      <w:tr w:rsidR="00DC2C0E" w14:paraId="1D2E941C" w14:textId="77777777">
        <w:trPr>
          <w:trHeight w:val="359"/>
        </w:trPr>
        <w:tc>
          <w:tcPr>
            <w:tcW w:w="1417" w:type="dxa"/>
            <w:vMerge/>
            <w:tcBorders>
              <w:top w:val="nil"/>
            </w:tcBorders>
          </w:tcPr>
          <w:p w14:paraId="03200D13" w14:textId="77777777" w:rsidR="00DC2C0E" w:rsidRDefault="00DC2C0E">
            <w:pPr>
              <w:rPr>
                <w:sz w:val="2"/>
                <w:szCs w:val="2"/>
              </w:rPr>
            </w:pPr>
          </w:p>
        </w:tc>
        <w:tc>
          <w:tcPr>
            <w:tcW w:w="426" w:type="dxa"/>
          </w:tcPr>
          <w:p w14:paraId="7FA24FA4" w14:textId="77777777" w:rsidR="00DC2C0E" w:rsidRDefault="00377D1F">
            <w:pPr>
              <w:pStyle w:val="TableParagraph"/>
              <w:spacing w:before="38"/>
              <w:ind w:left="29"/>
              <w:jc w:val="center"/>
              <w:rPr>
                <w:sz w:val="21"/>
              </w:rPr>
            </w:pPr>
            <w:r>
              <w:rPr>
                <w:spacing w:val="-10"/>
                <w:sz w:val="21"/>
              </w:rPr>
              <w:t>Ｅ</w:t>
            </w:r>
          </w:p>
        </w:tc>
        <w:tc>
          <w:tcPr>
            <w:tcW w:w="1440" w:type="dxa"/>
          </w:tcPr>
          <w:p w14:paraId="10D63A33" w14:textId="77777777" w:rsidR="00DC2C0E" w:rsidRDefault="00DC2C0E">
            <w:pPr>
              <w:pStyle w:val="TableParagraph"/>
              <w:rPr>
                <w:rFonts w:ascii="Times New Roman"/>
                <w:sz w:val="18"/>
              </w:rPr>
            </w:pPr>
          </w:p>
        </w:tc>
        <w:tc>
          <w:tcPr>
            <w:tcW w:w="1441" w:type="dxa"/>
          </w:tcPr>
          <w:p w14:paraId="05836510" w14:textId="77777777" w:rsidR="00DC2C0E" w:rsidRDefault="00DC2C0E">
            <w:pPr>
              <w:pStyle w:val="TableParagraph"/>
              <w:rPr>
                <w:rFonts w:ascii="Times New Roman"/>
                <w:sz w:val="18"/>
              </w:rPr>
            </w:pPr>
          </w:p>
        </w:tc>
        <w:tc>
          <w:tcPr>
            <w:tcW w:w="1441" w:type="dxa"/>
          </w:tcPr>
          <w:p w14:paraId="1CC8C293" w14:textId="77777777" w:rsidR="00DC2C0E" w:rsidRDefault="00DC2C0E">
            <w:pPr>
              <w:pStyle w:val="TableParagraph"/>
              <w:rPr>
                <w:rFonts w:ascii="Times New Roman"/>
                <w:sz w:val="18"/>
              </w:rPr>
            </w:pPr>
          </w:p>
        </w:tc>
        <w:tc>
          <w:tcPr>
            <w:tcW w:w="1440" w:type="dxa"/>
          </w:tcPr>
          <w:p w14:paraId="5CDD37E0" w14:textId="77777777" w:rsidR="00DC2C0E" w:rsidRDefault="00DC2C0E">
            <w:pPr>
              <w:pStyle w:val="TableParagraph"/>
              <w:rPr>
                <w:rFonts w:ascii="Times New Roman"/>
                <w:sz w:val="18"/>
              </w:rPr>
            </w:pPr>
          </w:p>
        </w:tc>
        <w:tc>
          <w:tcPr>
            <w:tcW w:w="1441" w:type="dxa"/>
          </w:tcPr>
          <w:p w14:paraId="2DB5683D" w14:textId="77777777" w:rsidR="00DC2C0E" w:rsidRDefault="00DC2C0E">
            <w:pPr>
              <w:pStyle w:val="TableParagraph"/>
              <w:rPr>
                <w:rFonts w:ascii="Times New Roman"/>
                <w:sz w:val="18"/>
              </w:rPr>
            </w:pPr>
          </w:p>
        </w:tc>
        <w:tc>
          <w:tcPr>
            <w:tcW w:w="1442" w:type="dxa"/>
          </w:tcPr>
          <w:p w14:paraId="236CBA2A" w14:textId="77777777" w:rsidR="00DC2C0E" w:rsidRDefault="00DC2C0E">
            <w:pPr>
              <w:pStyle w:val="TableParagraph"/>
              <w:rPr>
                <w:rFonts w:ascii="Times New Roman"/>
                <w:sz w:val="18"/>
              </w:rPr>
            </w:pPr>
          </w:p>
        </w:tc>
      </w:tr>
      <w:tr w:rsidR="00DC2C0E" w14:paraId="05D3A1D0" w14:textId="77777777">
        <w:trPr>
          <w:trHeight w:val="359"/>
        </w:trPr>
        <w:tc>
          <w:tcPr>
            <w:tcW w:w="1417" w:type="dxa"/>
          </w:tcPr>
          <w:p w14:paraId="1EF4A827" w14:textId="77777777" w:rsidR="00DC2C0E" w:rsidRDefault="00377D1F">
            <w:pPr>
              <w:pStyle w:val="TableParagraph"/>
              <w:spacing w:before="39"/>
              <w:ind w:left="111"/>
              <w:rPr>
                <w:sz w:val="21"/>
              </w:rPr>
            </w:pPr>
            <w:r>
              <w:rPr>
                <w:spacing w:val="-6"/>
                <w:sz w:val="21"/>
              </w:rPr>
              <w:t>再委託先</w:t>
            </w:r>
          </w:p>
        </w:tc>
        <w:tc>
          <w:tcPr>
            <w:tcW w:w="426" w:type="dxa"/>
          </w:tcPr>
          <w:p w14:paraId="2AE39991" w14:textId="77777777" w:rsidR="00DC2C0E" w:rsidRDefault="00377D1F">
            <w:pPr>
              <w:pStyle w:val="TableParagraph"/>
              <w:spacing w:before="39"/>
              <w:ind w:left="29"/>
              <w:jc w:val="center"/>
              <w:rPr>
                <w:sz w:val="21"/>
              </w:rPr>
            </w:pPr>
            <w:r>
              <w:rPr>
                <w:spacing w:val="-10"/>
                <w:sz w:val="21"/>
              </w:rPr>
              <w:t>Ｆ</w:t>
            </w:r>
          </w:p>
        </w:tc>
        <w:tc>
          <w:tcPr>
            <w:tcW w:w="1440" w:type="dxa"/>
          </w:tcPr>
          <w:p w14:paraId="78870865" w14:textId="77777777" w:rsidR="00DC2C0E" w:rsidRDefault="00DC2C0E">
            <w:pPr>
              <w:pStyle w:val="TableParagraph"/>
              <w:rPr>
                <w:rFonts w:ascii="Times New Roman"/>
                <w:sz w:val="18"/>
              </w:rPr>
            </w:pPr>
          </w:p>
        </w:tc>
        <w:tc>
          <w:tcPr>
            <w:tcW w:w="1441" w:type="dxa"/>
          </w:tcPr>
          <w:p w14:paraId="6F59F7C9" w14:textId="77777777" w:rsidR="00DC2C0E" w:rsidRDefault="00DC2C0E">
            <w:pPr>
              <w:pStyle w:val="TableParagraph"/>
              <w:rPr>
                <w:rFonts w:ascii="Times New Roman"/>
                <w:sz w:val="18"/>
              </w:rPr>
            </w:pPr>
          </w:p>
        </w:tc>
        <w:tc>
          <w:tcPr>
            <w:tcW w:w="1441" w:type="dxa"/>
          </w:tcPr>
          <w:p w14:paraId="6983C5D7" w14:textId="77777777" w:rsidR="00DC2C0E" w:rsidRDefault="00DC2C0E">
            <w:pPr>
              <w:pStyle w:val="TableParagraph"/>
              <w:rPr>
                <w:rFonts w:ascii="Times New Roman"/>
                <w:sz w:val="18"/>
              </w:rPr>
            </w:pPr>
          </w:p>
        </w:tc>
        <w:tc>
          <w:tcPr>
            <w:tcW w:w="1440" w:type="dxa"/>
          </w:tcPr>
          <w:p w14:paraId="7F49B1A0" w14:textId="77777777" w:rsidR="00DC2C0E" w:rsidRDefault="00DC2C0E">
            <w:pPr>
              <w:pStyle w:val="TableParagraph"/>
              <w:rPr>
                <w:rFonts w:ascii="Times New Roman"/>
                <w:sz w:val="18"/>
              </w:rPr>
            </w:pPr>
          </w:p>
        </w:tc>
        <w:tc>
          <w:tcPr>
            <w:tcW w:w="1441" w:type="dxa"/>
          </w:tcPr>
          <w:p w14:paraId="4930563D" w14:textId="77777777" w:rsidR="00DC2C0E" w:rsidRDefault="00DC2C0E">
            <w:pPr>
              <w:pStyle w:val="TableParagraph"/>
              <w:rPr>
                <w:rFonts w:ascii="Times New Roman"/>
                <w:sz w:val="18"/>
              </w:rPr>
            </w:pPr>
          </w:p>
        </w:tc>
        <w:tc>
          <w:tcPr>
            <w:tcW w:w="1442" w:type="dxa"/>
          </w:tcPr>
          <w:p w14:paraId="5E69399A" w14:textId="77777777" w:rsidR="00DC2C0E" w:rsidRDefault="00DC2C0E">
            <w:pPr>
              <w:pStyle w:val="TableParagraph"/>
              <w:rPr>
                <w:rFonts w:ascii="Times New Roman"/>
                <w:sz w:val="18"/>
              </w:rPr>
            </w:pPr>
          </w:p>
        </w:tc>
      </w:tr>
    </w:tbl>
    <w:p w14:paraId="22F36C60" w14:textId="77777777" w:rsidR="00DC2C0E" w:rsidRDefault="00DC2C0E">
      <w:pPr>
        <w:spacing w:before="154"/>
        <w:rPr>
          <w:sz w:val="21"/>
        </w:rPr>
      </w:pPr>
    </w:p>
    <w:p w14:paraId="6F91611C" w14:textId="77777777" w:rsidR="00DC2C0E" w:rsidRDefault="00377D1F">
      <w:pPr>
        <w:ind w:left="992"/>
        <w:rPr>
          <w:sz w:val="18"/>
        </w:rPr>
      </w:pPr>
      <w:r>
        <w:rPr>
          <w:spacing w:val="-2"/>
          <w:sz w:val="18"/>
        </w:rPr>
        <w:t>（</w:t>
      </w:r>
      <w:r>
        <w:rPr>
          <w:spacing w:val="-2"/>
          <w:sz w:val="18"/>
        </w:rPr>
        <w:t>※</w:t>
      </w:r>
      <w:r>
        <w:rPr>
          <w:spacing w:val="-2"/>
          <w:sz w:val="18"/>
        </w:rPr>
        <w:t>１）</w:t>
      </w:r>
      <w:r>
        <w:rPr>
          <w:spacing w:val="-3"/>
          <w:sz w:val="18"/>
        </w:rPr>
        <w:t>受託事業者としての情報取扱の全ての責任を有する者。必ず明記すること。</w:t>
      </w:r>
    </w:p>
    <w:p w14:paraId="37475EE4" w14:textId="77777777" w:rsidR="00DC2C0E" w:rsidRDefault="00377D1F">
      <w:pPr>
        <w:spacing w:before="125" w:line="367" w:lineRule="auto"/>
        <w:ind w:left="1532" w:right="664" w:hanging="540"/>
        <w:rPr>
          <w:sz w:val="18"/>
        </w:rPr>
      </w:pPr>
      <w:r>
        <w:rPr>
          <w:spacing w:val="-4"/>
          <w:sz w:val="18"/>
        </w:rPr>
        <w:t>（</w:t>
      </w:r>
      <w:r>
        <w:rPr>
          <w:spacing w:val="-4"/>
          <w:sz w:val="18"/>
        </w:rPr>
        <w:t>※</w:t>
      </w:r>
      <w:r>
        <w:rPr>
          <w:spacing w:val="-4"/>
          <w:sz w:val="18"/>
        </w:rPr>
        <w:t>２）本事業の遂行にあたって主に保護すべき情報を取り扱う者ではないが、本事業の進捗状況などの管理を行う</w:t>
      </w:r>
      <w:r>
        <w:rPr>
          <w:spacing w:val="-2"/>
          <w:sz w:val="18"/>
        </w:rPr>
        <w:t>もので、保護すべき情報を取り扱う可能性のある者。</w:t>
      </w:r>
    </w:p>
    <w:p w14:paraId="48102413" w14:textId="77777777" w:rsidR="00DC2C0E" w:rsidRDefault="00377D1F">
      <w:pPr>
        <w:spacing w:before="6"/>
        <w:ind w:left="992"/>
        <w:rPr>
          <w:sz w:val="18"/>
        </w:rPr>
      </w:pPr>
      <w:r>
        <w:rPr>
          <w:spacing w:val="-2"/>
          <w:sz w:val="18"/>
        </w:rPr>
        <w:t>（</w:t>
      </w:r>
      <w:r>
        <w:rPr>
          <w:spacing w:val="-2"/>
          <w:sz w:val="18"/>
        </w:rPr>
        <w:t>※</w:t>
      </w:r>
      <w:r>
        <w:rPr>
          <w:spacing w:val="-2"/>
          <w:sz w:val="18"/>
        </w:rPr>
        <w:t>３）</w:t>
      </w:r>
      <w:r>
        <w:rPr>
          <w:spacing w:val="-3"/>
          <w:sz w:val="18"/>
        </w:rPr>
        <w:t>本事業の遂行にあたって保護すべき情報を取り扱う可能性のある者。</w:t>
      </w:r>
    </w:p>
    <w:p w14:paraId="2E44BF2D" w14:textId="77777777" w:rsidR="00DC2C0E" w:rsidRDefault="00377D1F">
      <w:pPr>
        <w:spacing w:before="121" w:line="367" w:lineRule="auto"/>
        <w:ind w:left="1532" w:right="586" w:hanging="540"/>
        <w:rPr>
          <w:sz w:val="18"/>
        </w:rPr>
      </w:pPr>
      <w:r>
        <w:rPr>
          <w:spacing w:val="-4"/>
          <w:sz w:val="18"/>
        </w:rPr>
        <w:t>（</w:t>
      </w:r>
      <w:r>
        <w:rPr>
          <w:spacing w:val="-4"/>
          <w:sz w:val="18"/>
        </w:rPr>
        <w:t>※</w:t>
      </w:r>
      <w:r>
        <w:rPr>
          <w:spacing w:val="-4"/>
          <w:sz w:val="18"/>
        </w:rPr>
        <w:t>４）日本国籍を有する者及び法務大臣から永住の許可を受けた者（入管特例法の「特別永住者」を除く。）以外の</w:t>
      </w:r>
      <w:r>
        <w:rPr>
          <w:spacing w:val="-2"/>
          <w:sz w:val="18"/>
        </w:rPr>
        <w:t>者は、パスポート番号等及び国籍を記載。</w:t>
      </w:r>
    </w:p>
    <w:p w14:paraId="1E66E5C2" w14:textId="77777777" w:rsidR="00DC2C0E" w:rsidRDefault="00377D1F">
      <w:pPr>
        <w:spacing w:before="2" w:line="367" w:lineRule="auto"/>
        <w:ind w:left="1532" w:right="664" w:hanging="540"/>
        <w:rPr>
          <w:sz w:val="18"/>
        </w:rPr>
      </w:pPr>
      <w:r>
        <w:rPr>
          <w:spacing w:val="-4"/>
          <w:sz w:val="18"/>
        </w:rPr>
        <w:t>（</w:t>
      </w:r>
      <w:r>
        <w:rPr>
          <w:spacing w:val="-4"/>
          <w:sz w:val="18"/>
        </w:rPr>
        <w:t>※</w:t>
      </w:r>
      <w:r>
        <w:rPr>
          <w:spacing w:val="-4"/>
          <w:sz w:val="18"/>
        </w:rPr>
        <w:t>５）住所、生年月日については、必ずしも契約前に提出することを要しないが、その場合であっても担当課室か</w:t>
      </w:r>
      <w:r>
        <w:rPr>
          <w:spacing w:val="-2"/>
          <w:sz w:val="18"/>
        </w:rPr>
        <w:t>ら求められた場合は速やかに提出すること。</w:t>
      </w:r>
    </w:p>
    <w:p w14:paraId="6C891718" w14:textId="77777777" w:rsidR="00DC2C0E" w:rsidRDefault="00DC2C0E">
      <w:pPr>
        <w:spacing w:before="104"/>
        <w:rPr>
          <w:sz w:val="18"/>
        </w:rPr>
      </w:pPr>
    </w:p>
    <w:p w14:paraId="6247E8D4" w14:textId="77777777" w:rsidR="00DC2C0E" w:rsidRDefault="00377D1F">
      <w:pPr>
        <w:ind w:left="992"/>
        <w:rPr>
          <w:sz w:val="21"/>
        </w:rPr>
      </w:pPr>
      <w:r>
        <w:rPr>
          <w:spacing w:val="-5"/>
          <w:sz w:val="21"/>
        </w:rPr>
        <w:t>②</w:t>
      </w:r>
      <w:r>
        <w:rPr>
          <w:spacing w:val="-5"/>
          <w:sz w:val="21"/>
        </w:rPr>
        <w:t>情報管理体制図</w:t>
      </w:r>
    </w:p>
    <w:p w14:paraId="7BBC099E" w14:textId="77777777" w:rsidR="00DC2C0E" w:rsidRDefault="00377D1F">
      <w:pPr>
        <w:spacing w:before="86"/>
        <w:ind w:left="992"/>
        <w:rPr>
          <w:sz w:val="21"/>
        </w:rPr>
      </w:pPr>
      <w:r>
        <w:rPr>
          <w:noProof/>
          <w:sz w:val="21"/>
        </w:rPr>
        <mc:AlternateContent>
          <mc:Choice Requires="wps">
            <w:drawing>
              <wp:anchor distT="0" distB="0" distL="0" distR="0" simplePos="0" relativeHeight="15734272" behindDoc="0" locked="0" layoutInCell="1" allowOverlap="1" wp14:anchorId="4C00CA67" wp14:editId="55619E5E">
                <wp:simplePos x="0" y="0"/>
                <wp:positionH relativeFrom="page">
                  <wp:posOffset>1012697</wp:posOffset>
                </wp:positionH>
                <wp:positionV relativeFrom="paragraph">
                  <wp:posOffset>79426</wp:posOffset>
                </wp:positionV>
                <wp:extent cx="5671185" cy="275145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1185" cy="2751455"/>
                        </a:xfrm>
                        <a:prstGeom prst="rect">
                          <a:avLst/>
                        </a:prstGeom>
                      </wps:spPr>
                      <wps:txbx>
                        <w:txbxContent>
                          <w:tbl>
                            <w:tblPr>
                              <w:tblStyle w:val="TableNormal"/>
                              <w:tblW w:w="0" w:type="auto"/>
                              <w:tblInd w:w="70" w:type="dxa"/>
                              <w:tblLayout w:type="fixed"/>
                              <w:tblLook w:val="01E0" w:firstRow="1" w:lastRow="1" w:firstColumn="1" w:lastColumn="1" w:noHBand="0" w:noVBand="0"/>
                            </w:tblPr>
                            <w:tblGrid>
                              <w:gridCol w:w="3390"/>
                              <w:gridCol w:w="1931"/>
                              <w:gridCol w:w="335"/>
                              <w:gridCol w:w="3136"/>
                            </w:tblGrid>
                            <w:tr w:rsidR="00DC2C0E" w14:paraId="70560EFB" w14:textId="77777777">
                              <w:trPr>
                                <w:trHeight w:val="370"/>
                              </w:trPr>
                              <w:tc>
                                <w:tcPr>
                                  <w:tcW w:w="3390" w:type="dxa"/>
                                  <w:tcBorders>
                                    <w:bottom w:val="single" w:sz="8" w:space="0" w:color="3F6F9B"/>
                                    <w:right w:val="single" w:sz="8" w:space="0" w:color="3F6F9B"/>
                                  </w:tcBorders>
                                </w:tcPr>
                                <w:p w14:paraId="6DA0F26A" w14:textId="77777777" w:rsidR="00DC2C0E" w:rsidRDefault="00DC2C0E">
                                  <w:pPr>
                                    <w:pStyle w:val="TableParagraph"/>
                                    <w:rPr>
                                      <w:rFonts w:ascii="Times New Roman"/>
                                      <w:sz w:val="18"/>
                                    </w:rPr>
                                  </w:pPr>
                                </w:p>
                              </w:tc>
                              <w:tc>
                                <w:tcPr>
                                  <w:tcW w:w="2266" w:type="dxa"/>
                                  <w:gridSpan w:val="2"/>
                                  <w:vMerge w:val="restart"/>
                                  <w:tcBorders>
                                    <w:top w:val="single" w:sz="8" w:space="0" w:color="3F6F9B"/>
                                    <w:left w:val="single" w:sz="8" w:space="0" w:color="3F6F9B"/>
                                    <w:bottom w:val="single" w:sz="8" w:space="0" w:color="3F6F9B"/>
                                    <w:right w:val="single" w:sz="8" w:space="0" w:color="3F6F9B"/>
                                  </w:tcBorders>
                                </w:tcPr>
                                <w:p w14:paraId="5280C391" w14:textId="77777777" w:rsidR="00DC2C0E" w:rsidRDefault="00377D1F">
                                  <w:pPr>
                                    <w:pStyle w:val="TableParagraph"/>
                                    <w:spacing w:before="141"/>
                                    <w:ind w:left="617"/>
                                    <w:rPr>
                                      <w:sz w:val="21"/>
                                    </w:rPr>
                                  </w:pPr>
                                  <w:r>
                                    <w:rPr>
                                      <w:spacing w:val="-6"/>
                                      <w:sz w:val="21"/>
                                    </w:rPr>
                                    <w:t>情報取扱者</w:t>
                                  </w:r>
                                </w:p>
                              </w:tc>
                              <w:tc>
                                <w:tcPr>
                                  <w:tcW w:w="3136" w:type="dxa"/>
                                  <w:tcBorders>
                                    <w:left w:val="single" w:sz="8" w:space="0" w:color="3F6F9B"/>
                                    <w:bottom w:val="single" w:sz="8" w:space="0" w:color="3F6F9B"/>
                                  </w:tcBorders>
                                </w:tcPr>
                                <w:p w14:paraId="30DB83A5" w14:textId="77777777" w:rsidR="00DC2C0E" w:rsidRDefault="00DC2C0E">
                                  <w:pPr>
                                    <w:pStyle w:val="TableParagraph"/>
                                    <w:rPr>
                                      <w:rFonts w:ascii="Times New Roman"/>
                                      <w:sz w:val="18"/>
                                    </w:rPr>
                                  </w:pPr>
                                </w:p>
                              </w:tc>
                            </w:tr>
                            <w:tr w:rsidR="00DC2C0E" w14:paraId="5211FFF9" w14:textId="77777777">
                              <w:trPr>
                                <w:trHeight w:val="174"/>
                              </w:trPr>
                              <w:tc>
                                <w:tcPr>
                                  <w:tcW w:w="3390" w:type="dxa"/>
                                  <w:tcBorders>
                                    <w:top w:val="single" w:sz="8" w:space="0" w:color="3F6F9B"/>
                                    <w:left w:val="single" w:sz="8" w:space="0" w:color="3F6F9B"/>
                                    <w:right w:val="single" w:sz="8" w:space="0" w:color="3F6F9B"/>
                                  </w:tcBorders>
                                </w:tcPr>
                                <w:p w14:paraId="30899C4F" w14:textId="77777777" w:rsidR="00DC2C0E" w:rsidRDefault="00DC2C0E">
                                  <w:pPr>
                                    <w:pStyle w:val="TableParagraph"/>
                                    <w:rPr>
                                      <w:rFonts w:ascii="Times New Roman"/>
                                      <w:sz w:val="10"/>
                                    </w:rPr>
                                  </w:pPr>
                                </w:p>
                              </w:tc>
                              <w:tc>
                                <w:tcPr>
                                  <w:tcW w:w="2266" w:type="dxa"/>
                                  <w:gridSpan w:val="2"/>
                                  <w:vMerge/>
                                  <w:tcBorders>
                                    <w:top w:val="nil"/>
                                    <w:left w:val="single" w:sz="8" w:space="0" w:color="3F6F9B"/>
                                    <w:bottom w:val="single" w:sz="8" w:space="0" w:color="3F6F9B"/>
                                    <w:right w:val="single" w:sz="8" w:space="0" w:color="3F6F9B"/>
                                  </w:tcBorders>
                                </w:tcPr>
                                <w:p w14:paraId="2A3E568C" w14:textId="77777777" w:rsidR="00DC2C0E" w:rsidRDefault="00DC2C0E">
                                  <w:pPr>
                                    <w:rPr>
                                      <w:sz w:val="2"/>
                                      <w:szCs w:val="2"/>
                                    </w:rPr>
                                  </w:pPr>
                                </w:p>
                              </w:tc>
                              <w:tc>
                                <w:tcPr>
                                  <w:tcW w:w="3136" w:type="dxa"/>
                                  <w:tcBorders>
                                    <w:top w:val="single" w:sz="8" w:space="0" w:color="3F6F9B"/>
                                    <w:left w:val="single" w:sz="8" w:space="0" w:color="3F6F9B"/>
                                    <w:right w:val="single" w:sz="8" w:space="0" w:color="3F6F9B"/>
                                  </w:tcBorders>
                                </w:tcPr>
                                <w:p w14:paraId="348AF627" w14:textId="77777777" w:rsidR="00DC2C0E" w:rsidRDefault="00DC2C0E">
                                  <w:pPr>
                                    <w:pStyle w:val="TableParagraph"/>
                                    <w:rPr>
                                      <w:rFonts w:ascii="Times New Roman"/>
                                      <w:sz w:val="10"/>
                                    </w:rPr>
                                  </w:pPr>
                                </w:p>
                              </w:tc>
                            </w:tr>
                            <w:tr w:rsidR="00DC2C0E" w14:paraId="79B650E0" w14:textId="77777777">
                              <w:trPr>
                                <w:trHeight w:val="803"/>
                              </w:trPr>
                              <w:tc>
                                <w:tcPr>
                                  <w:tcW w:w="3390" w:type="dxa"/>
                                  <w:tcBorders>
                                    <w:left w:val="single" w:sz="8" w:space="0" w:color="3F6F9B"/>
                                  </w:tcBorders>
                                </w:tcPr>
                                <w:p w14:paraId="1795CA14" w14:textId="77777777" w:rsidR="00DC2C0E" w:rsidRDefault="00377D1F">
                                  <w:pPr>
                                    <w:pStyle w:val="TableParagraph"/>
                                    <w:spacing w:before="230"/>
                                    <w:ind w:right="419"/>
                                    <w:jc w:val="center"/>
                                    <w:rPr>
                                      <w:rFonts w:ascii="游明朝" w:eastAsia="游明朝"/>
                                      <w:sz w:val="28"/>
                                    </w:rPr>
                                  </w:pPr>
                                  <w:r>
                                    <w:rPr>
                                      <w:rFonts w:ascii="游明朝" w:eastAsia="游明朝"/>
                                      <w:spacing w:val="-9"/>
                                      <w:sz w:val="28"/>
                                    </w:rPr>
                                    <w:t>情報管理責任者</w:t>
                                  </w:r>
                                </w:p>
                              </w:tc>
                              <w:tc>
                                <w:tcPr>
                                  <w:tcW w:w="1931" w:type="dxa"/>
                                  <w:tcBorders>
                                    <w:top w:val="single" w:sz="8" w:space="0" w:color="3F6F9B"/>
                                  </w:tcBorders>
                                </w:tcPr>
                                <w:p w14:paraId="687613D7" w14:textId="77777777" w:rsidR="00DC2C0E" w:rsidRDefault="00DC2C0E">
                                  <w:pPr>
                                    <w:pStyle w:val="TableParagraph"/>
                                    <w:rPr>
                                      <w:rFonts w:ascii="Times New Roman"/>
                                      <w:sz w:val="18"/>
                                    </w:rPr>
                                  </w:pPr>
                                </w:p>
                              </w:tc>
                              <w:tc>
                                <w:tcPr>
                                  <w:tcW w:w="335" w:type="dxa"/>
                                  <w:tcBorders>
                                    <w:top w:val="single" w:sz="8" w:space="0" w:color="3F6F9B"/>
                                  </w:tcBorders>
                                </w:tcPr>
                                <w:p w14:paraId="14E41040" w14:textId="77777777" w:rsidR="00DC2C0E" w:rsidRDefault="00377D1F">
                                  <w:pPr>
                                    <w:pStyle w:val="TableParagraph"/>
                                    <w:spacing w:before="231"/>
                                    <w:ind w:left="83"/>
                                    <w:rPr>
                                      <w:rFonts w:ascii="游明朝"/>
                                      <w:sz w:val="28"/>
                                    </w:rPr>
                                  </w:pPr>
                                  <w:r>
                                    <w:rPr>
                                      <w:rFonts w:ascii="游明朝"/>
                                      <w:color w:val="FFFFFF"/>
                                      <w:spacing w:val="-10"/>
                                      <w:sz w:val="28"/>
                                    </w:rPr>
                                    <w:t>A</w:t>
                                  </w:r>
                                </w:p>
                              </w:tc>
                              <w:tc>
                                <w:tcPr>
                                  <w:tcW w:w="3136" w:type="dxa"/>
                                  <w:tcBorders>
                                    <w:right w:val="single" w:sz="8" w:space="0" w:color="3F6F9B"/>
                                  </w:tcBorders>
                                </w:tcPr>
                                <w:p w14:paraId="0C50255E" w14:textId="77777777" w:rsidR="00DC2C0E" w:rsidRDefault="00DC2C0E">
                                  <w:pPr>
                                    <w:pStyle w:val="TableParagraph"/>
                                    <w:rPr>
                                      <w:rFonts w:ascii="Times New Roman"/>
                                      <w:sz w:val="18"/>
                                    </w:rPr>
                                  </w:pPr>
                                </w:p>
                              </w:tc>
                            </w:tr>
                            <w:tr w:rsidR="00DC2C0E" w14:paraId="58CDAA8B" w14:textId="77777777">
                              <w:trPr>
                                <w:trHeight w:val="683"/>
                              </w:trPr>
                              <w:tc>
                                <w:tcPr>
                                  <w:tcW w:w="3390" w:type="dxa"/>
                                  <w:tcBorders>
                                    <w:left w:val="single" w:sz="8" w:space="0" w:color="3F6F9B"/>
                                  </w:tcBorders>
                                </w:tcPr>
                                <w:p w14:paraId="62499763" w14:textId="77777777" w:rsidR="00DC2C0E" w:rsidRDefault="00377D1F">
                                  <w:pPr>
                                    <w:pStyle w:val="TableParagraph"/>
                                    <w:spacing w:before="276" w:line="388" w:lineRule="exact"/>
                                    <w:ind w:right="419"/>
                                    <w:jc w:val="center"/>
                                    <w:rPr>
                                      <w:rFonts w:ascii="游明朝" w:eastAsia="游明朝"/>
                                      <w:sz w:val="28"/>
                                    </w:rPr>
                                  </w:pPr>
                                  <w:r>
                                    <w:rPr>
                                      <w:rFonts w:ascii="游明朝" w:eastAsia="游明朝"/>
                                      <w:spacing w:val="-9"/>
                                      <w:sz w:val="28"/>
                                    </w:rPr>
                                    <w:t>情報取扱管理者</w:t>
                                  </w:r>
                                </w:p>
                              </w:tc>
                              <w:tc>
                                <w:tcPr>
                                  <w:tcW w:w="1931" w:type="dxa"/>
                                </w:tcPr>
                                <w:p w14:paraId="3C418E1A" w14:textId="77777777" w:rsidR="00DC2C0E" w:rsidRDefault="00377D1F">
                                  <w:pPr>
                                    <w:pStyle w:val="TableParagraph"/>
                                    <w:spacing w:before="155"/>
                                    <w:ind w:left="361" w:right="1"/>
                                    <w:jc w:val="center"/>
                                    <w:rPr>
                                      <w:rFonts w:ascii="游明朝"/>
                                      <w:sz w:val="24"/>
                                    </w:rPr>
                                  </w:pPr>
                                  <w:r>
                                    <w:rPr>
                                      <w:rFonts w:ascii="游明朝"/>
                                      <w:color w:val="FFFFFF"/>
                                      <w:spacing w:val="-10"/>
                                      <w:sz w:val="24"/>
                                    </w:rPr>
                                    <w:t>B</w:t>
                                  </w:r>
                                </w:p>
                              </w:tc>
                              <w:tc>
                                <w:tcPr>
                                  <w:tcW w:w="335" w:type="dxa"/>
                                </w:tcPr>
                                <w:p w14:paraId="39F54CD1" w14:textId="77777777" w:rsidR="00DC2C0E" w:rsidRDefault="00DC2C0E">
                                  <w:pPr>
                                    <w:pStyle w:val="TableParagraph"/>
                                    <w:rPr>
                                      <w:rFonts w:ascii="Times New Roman"/>
                                      <w:sz w:val="18"/>
                                    </w:rPr>
                                  </w:pPr>
                                </w:p>
                              </w:tc>
                              <w:tc>
                                <w:tcPr>
                                  <w:tcW w:w="3136" w:type="dxa"/>
                                  <w:tcBorders>
                                    <w:right w:val="single" w:sz="8" w:space="0" w:color="3F6F9B"/>
                                  </w:tcBorders>
                                </w:tcPr>
                                <w:p w14:paraId="1290D1CF" w14:textId="77777777" w:rsidR="00DC2C0E" w:rsidRDefault="00377D1F">
                                  <w:pPr>
                                    <w:pStyle w:val="TableParagraph"/>
                                    <w:spacing w:before="155"/>
                                    <w:ind w:left="2" w:right="1314"/>
                                    <w:jc w:val="center"/>
                                    <w:rPr>
                                      <w:rFonts w:ascii="游明朝"/>
                                      <w:sz w:val="24"/>
                                    </w:rPr>
                                  </w:pPr>
                                  <w:r>
                                    <w:rPr>
                                      <w:rFonts w:ascii="游明朝"/>
                                      <w:color w:val="FFFFFF"/>
                                      <w:spacing w:val="-10"/>
                                      <w:sz w:val="24"/>
                                    </w:rPr>
                                    <w:t>C</w:t>
                                  </w:r>
                                </w:p>
                              </w:tc>
                            </w:tr>
                            <w:tr w:rsidR="00DC2C0E" w14:paraId="03F65F16" w14:textId="77777777">
                              <w:trPr>
                                <w:trHeight w:val="413"/>
                              </w:trPr>
                              <w:tc>
                                <w:tcPr>
                                  <w:tcW w:w="3390" w:type="dxa"/>
                                  <w:tcBorders>
                                    <w:left w:val="single" w:sz="8" w:space="0" w:color="3F6F9B"/>
                                  </w:tcBorders>
                                </w:tcPr>
                                <w:p w14:paraId="6514871D" w14:textId="77777777" w:rsidR="00DC2C0E" w:rsidRDefault="00DC2C0E">
                                  <w:pPr>
                                    <w:pStyle w:val="TableParagraph"/>
                                    <w:rPr>
                                      <w:rFonts w:ascii="Times New Roman"/>
                                      <w:sz w:val="18"/>
                                    </w:rPr>
                                  </w:pPr>
                                </w:p>
                              </w:tc>
                              <w:tc>
                                <w:tcPr>
                                  <w:tcW w:w="1931" w:type="dxa"/>
                                </w:tcPr>
                                <w:p w14:paraId="5F903D99" w14:textId="77777777" w:rsidR="00DC2C0E" w:rsidRDefault="00377D1F">
                                  <w:pPr>
                                    <w:pStyle w:val="TableParagraph"/>
                                    <w:spacing w:before="3"/>
                                    <w:ind w:left="361"/>
                                    <w:jc w:val="center"/>
                                    <w:rPr>
                                      <w:rFonts w:ascii="游明朝" w:eastAsia="游明朝"/>
                                      <w:sz w:val="18"/>
                                    </w:rPr>
                                  </w:pPr>
                                  <w:r>
                                    <w:rPr>
                                      <w:rFonts w:ascii="游明朝" w:eastAsia="游明朝"/>
                                      <w:color w:val="FFFFFF"/>
                                      <w:sz w:val="18"/>
                                    </w:rPr>
                                    <w:t>（進捗状況管理</w:t>
                                  </w:r>
                                  <w:r>
                                    <w:rPr>
                                      <w:rFonts w:ascii="游明朝" w:eastAsia="游明朝"/>
                                      <w:color w:val="FFFFFF"/>
                                      <w:spacing w:val="-10"/>
                                      <w:sz w:val="18"/>
                                    </w:rPr>
                                    <w:t>）</w:t>
                                  </w:r>
                                </w:p>
                              </w:tc>
                              <w:tc>
                                <w:tcPr>
                                  <w:tcW w:w="335" w:type="dxa"/>
                                </w:tcPr>
                                <w:p w14:paraId="3B97FD29" w14:textId="77777777" w:rsidR="00DC2C0E" w:rsidRDefault="00DC2C0E">
                                  <w:pPr>
                                    <w:pStyle w:val="TableParagraph"/>
                                    <w:rPr>
                                      <w:rFonts w:ascii="Times New Roman"/>
                                      <w:sz w:val="18"/>
                                    </w:rPr>
                                  </w:pPr>
                                </w:p>
                              </w:tc>
                              <w:tc>
                                <w:tcPr>
                                  <w:tcW w:w="3136" w:type="dxa"/>
                                  <w:tcBorders>
                                    <w:right w:val="single" w:sz="8" w:space="0" w:color="3F6F9B"/>
                                  </w:tcBorders>
                                </w:tcPr>
                                <w:p w14:paraId="50D7DAEC" w14:textId="77777777" w:rsidR="00DC2C0E" w:rsidRDefault="00377D1F">
                                  <w:pPr>
                                    <w:pStyle w:val="TableParagraph"/>
                                    <w:spacing w:before="3"/>
                                    <w:ind w:left="2" w:right="1314"/>
                                    <w:jc w:val="center"/>
                                    <w:rPr>
                                      <w:rFonts w:ascii="游明朝" w:eastAsia="游明朝"/>
                                      <w:sz w:val="18"/>
                                    </w:rPr>
                                  </w:pPr>
                                  <w:r>
                                    <w:rPr>
                                      <w:rFonts w:ascii="游明朝" w:eastAsia="游明朝"/>
                                      <w:color w:val="FFFFFF"/>
                                      <w:sz w:val="18"/>
                                    </w:rPr>
                                    <w:t>（経費情報管理</w:t>
                                  </w:r>
                                  <w:r>
                                    <w:rPr>
                                      <w:rFonts w:ascii="游明朝" w:eastAsia="游明朝"/>
                                      <w:color w:val="FFFFFF"/>
                                      <w:spacing w:val="-10"/>
                                      <w:sz w:val="18"/>
                                    </w:rPr>
                                    <w:t>）</w:t>
                                  </w:r>
                                </w:p>
                              </w:tc>
                            </w:tr>
                            <w:tr w:rsidR="00DC2C0E" w14:paraId="7B010F31" w14:textId="77777777">
                              <w:trPr>
                                <w:trHeight w:val="800"/>
                              </w:trPr>
                              <w:tc>
                                <w:tcPr>
                                  <w:tcW w:w="3390" w:type="dxa"/>
                                  <w:tcBorders>
                                    <w:left w:val="single" w:sz="8" w:space="0" w:color="3F6F9B"/>
                                  </w:tcBorders>
                                </w:tcPr>
                                <w:p w14:paraId="1DAA902F" w14:textId="77777777" w:rsidR="00DC2C0E" w:rsidRDefault="00377D1F">
                                  <w:pPr>
                                    <w:pStyle w:val="TableParagraph"/>
                                    <w:spacing w:before="107"/>
                                    <w:ind w:left="20" w:right="419"/>
                                    <w:jc w:val="center"/>
                                    <w:rPr>
                                      <w:rFonts w:ascii="游明朝" w:eastAsia="游明朝"/>
                                      <w:sz w:val="32"/>
                                    </w:rPr>
                                  </w:pPr>
                                  <w:r>
                                    <w:rPr>
                                      <w:rFonts w:ascii="游明朝" w:eastAsia="游明朝"/>
                                      <w:spacing w:val="-6"/>
                                      <w:sz w:val="32"/>
                                    </w:rPr>
                                    <w:t>業務従事者</w:t>
                                  </w:r>
                                </w:p>
                              </w:tc>
                              <w:tc>
                                <w:tcPr>
                                  <w:tcW w:w="1931" w:type="dxa"/>
                                </w:tcPr>
                                <w:p w14:paraId="336A0F9A" w14:textId="77777777" w:rsidR="00DC2C0E" w:rsidRDefault="00377D1F">
                                  <w:pPr>
                                    <w:pStyle w:val="TableParagraph"/>
                                    <w:spacing w:before="138"/>
                                    <w:ind w:left="361"/>
                                    <w:jc w:val="center"/>
                                    <w:rPr>
                                      <w:rFonts w:ascii="游明朝"/>
                                      <w:sz w:val="28"/>
                                    </w:rPr>
                                  </w:pPr>
                                  <w:r>
                                    <w:rPr>
                                      <w:rFonts w:ascii="游明朝"/>
                                      <w:color w:val="FFFFFF"/>
                                      <w:spacing w:val="-10"/>
                                      <w:sz w:val="28"/>
                                    </w:rPr>
                                    <w:t>D</w:t>
                                  </w:r>
                                </w:p>
                              </w:tc>
                              <w:tc>
                                <w:tcPr>
                                  <w:tcW w:w="335" w:type="dxa"/>
                                </w:tcPr>
                                <w:p w14:paraId="06E54716" w14:textId="77777777" w:rsidR="00DC2C0E" w:rsidRDefault="00DC2C0E">
                                  <w:pPr>
                                    <w:pStyle w:val="TableParagraph"/>
                                    <w:rPr>
                                      <w:rFonts w:ascii="Times New Roman"/>
                                      <w:sz w:val="18"/>
                                    </w:rPr>
                                  </w:pPr>
                                </w:p>
                              </w:tc>
                              <w:tc>
                                <w:tcPr>
                                  <w:tcW w:w="3136" w:type="dxa"/>
                                  <w:tcBorders>
                                    <w:right w:val="single" w:sz="8" w:space="0" w:color="3F6F9B"/>
                                  </w:tcBorders>
                                </w:tcPr>
                                <w:p w14:paraId="24E4DD0D" w14:textId="77777777" w:rsidR="00DC2C0E" w:rsidRDefault="00377D1F">
                                  <w:pPr>
                                    <w:pStyle w:val="TableParagraph"/>
                                    <w:spacing w:before="138"/>
                                    <w:ind w:left="1" w:right="1314"/>
                                    <w:jc w:val="center"/>
                                    <w:rPr>
                                      <w:rFonts w:ascii="游明朝"/>
                                      <w:sz w:val="28"/>
                                    </w:rPr>
                                  </w:pPr>
                                  <w:r>
                                    <w:rPr>
                                      <w:rFonts w:ascii="游明朝"/>
                                      <w:color w:val="FFFFFF"/>
                                      <w:spacing w:val="-10"/>
                                      <w:sz w:val="28"/>
                                    </w:rPr>
                                    <w:t>E</w:t>
                                  </w:r>
                                </w:p>
                              </w:tc>
                            </w:tr>
                            <w:tr w:rsidR="00DC2C0E" w14:paraId="28B40E3C" w14:textId="77777777">
                              <w:trPr>
                                <w:trHeight w:val="1010"/>
                              </w:trPr>
                              <w:tc>
                                <w:tcPr>
                                  <w:tcW w:w="3390" w:type="dxa"/>
                                  <w:tcBorders>
                                    <w:left w:val="single" w:sz="8" w:space="0" w:color="3F6F9B"/>
                                    <w:bottom w:val="single" w:sz="8" w:space="0" w:color="3F6F9B"/>
                                  </w:tcBorders>
                                </w:tcPr>
                                <w:p w14:paraId="72B0B1F9" w14:textId="77777777" w:rsidR="00DC2C0E" w:rsidRDefault="00377D1F">
                                  <w:pPr>
                                    <w:pStyle w:val="TableParagraph"/>
                                    <w:spacing w:before="207"/>
                                    <w:ind w:left="10" w:right="419"/>
                                    <w:jc w:val="center"/>
                                    <w:rPr>
                                      <w:rFonts w:ascii="游明朝" w:eastAsia="游明朝"/>
                                      <w:sz w:val="32"/>
                                    </w:rPr>
                                  </w:pPr>
                                  <w:r>
                                    <w:rPr>
                                      <w:rFonts w:ascii="游明朝" w:eastAsia="游明朝"/>
                                      <w:spacing w:val="-6"/>
                                      <w:sz w:val="32"/>
                                    </w:rPr>
                                    <w:t>再委託先</w:t>
                                  </w:r>
                                </w:p>
                              </w:tc>
                              <w:tc>
                                <w:tcPr>
                                  <w:tcW w:w="1931" w:type="dxa"/>
                                  <w:tcBorders>
                                    <w:bottom w:val="single" w:sz="8" w:space="0" w:color="3F6F9B"/>
                                  </w:tcBorders>
                                </w:tcPr>
                                <w:p w14:paraId="7FA8A24D" w14:textId="77777777" w:rsidR="00DC2C0E" w:rsidRDefault="00DC2C0E">
                                  <w:pPr>
                                    <w:pStyle w:val="TableParagraph"/>
                                    <w:rPr>
                                      <w:rFonts w:ascii="Times New Roman"/>
                                      <w:sz w:val="18"/>
                                    </w:rPr>
                                  </w:pPr>
                                </w:p>
                              </w:tc>
                              <w:tc>
                                <w:tcPr>
                                  <w:tcW w:w="335" w:type="dxa"/>
                                  <w:tcBorders>
                                    <w:bottom w:val="single" w:sz="8" w:space="0" w:color="3F6F9B"/>
                                  </w:tcBorders>
                                </w:tcPr>
                                <w:p w14:paraId="03676621" w14:textId="77777777" w:rsidR="00DC2C0E" w:rsidRDefault="00DC2C0E">
                                  <w:pPr>
                                    <w:pStyle w:val="TableParagraph"/>
                                    <w:rPr>
                                      <w:rFonts w:ascii="Times New Roman"/>
                                      <w:sz w:val="18"/>
                                    </w:rPr>
                                  </w:pPr>
                                </w:p>
                              </w:tc>
                              <w:tc>
                                <w:tcPr>
                                  <w:tcW w:w="3136" w:type="dxa"/>
                                  <w:tcBorders>
                                    <w:bottom w:val="single" w:sz="8" w:space="0" w:color="3F6F9B"/>
                                    <w:right w:val="single" w:sz="8" w:space="0" w:color="3F6F9B"/>
                                  </w:tcBorders>
                                </w:tcPr>
                                <w:p w14:paraId="30C5A0BC" w14:textId="77777777" w:rsidR="00DC2C0E" w:rsidRDefault="00377D1F">
                                  <w:pPr>
                                    <w:pStyle w:val="TableParagraph"/>
                                    <w:spacing w:before="240"/>
                                    <w:ind w:right="1314"/>
                                    <w:jc w:val="center"/>
                                    <w:rPr>
                                      <w:rFonts w:ascii="游明朝"/>
                                      <w:sz w:val="28"/>
                                    </w:rPr>
                                  </w:pPr>
                                  <w:r>
                                    <w:rPr>
                                      <w:rFonts w:ascii="游明朝"/>
                                      <w:color w:val="FFFFFF"/>
                                      <w:spacing w:val="-10"/>
                                      <w:sz w:val="28"/>
                                    </w:rPr>
                                    <w:t>F</w:t>
                                  </w:r>
                                </w:p>
                              </w:tc>
                            </w:tr>
                          </w:tbl>
                          <w:p w14:paraId="1E92E7A5" w14:textId="77777777" w:rsidR="00DC2C0E" w:rsidRDefault="00DC2C0E">
                            <w:pPr>
                              <w:pStyle w:val="a3"/>
                            </w:pPr>
                          </w:p>
                        </w:txbxContent>
                      </wps:txbx>
                      <wps:bodyPr wrap="square" lIns="0" tIns="0" rIns="0" bIns="0" rtlCol="0">
                        <a:noAutofit/>
                      </wps:bodyPr>
                    </wps:wsp>
                  </a:graphicData>
                </a:graphic>
              </wp:anchor>
            </w:drawing>
          </mc:Choice>
          <mc:Fallback>
            <w:pict>
              <v:shape w14:anchorId="4C00CA67" id="Textbox 49" o:spid="_x0000_s1062" type="#_x0000_t202" style="position:absolute;left:0;text-align:left;margin-left:79.75pt;margin-top:6.25pt;width:446.55pt;height:216.6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" filled="f" stroked="f">
                <v:textbox inset="0,0,0,0">
                  <w:txbxContent>
                    <w:tbl>
                      <w:tblPr>
                        <w:tblStyle w:val="TableNormal"/>
                        <w:tblW w:w="0" w:type="auto"/>
                        <w:tblInd w:w="70" w:type="dxa"/>
                        <w:tblLayout w:type="fixed"/>
                        <w:tblLook w:val="01E0" w:firstRow="1" w:lastRow="1" w:firstColumn="1" w:lastColumn="1" w:noHBand="0" w:noVBand="0"/>
                      </w:tblPr>
                      <w:tblGrid>
                        <w:gridCol w:w="3390"/>
                        <w:gridCol w:w="1931"/>
                        <w:gridCol w:w="335"/>
                        <w:gridCol w:w="3136"/>
                      </w:tblGrid>
                      <w:tr w:rsidR="00DC2C0E" w14:paraId="70560EFB" w14:textId="77777777">
                        <w:trPr>
                          <w:trHeight w:val="370"/>
                        </w:trPr>
                        <w:tc>
                          <w:tcPr>
                            <w:tcW w:w="3390" w:type="dxa"/>
                            <w:tcBorders>
                              <w:bottom w:val="single" w:sz="8" w:space="0" w:color="3F6F9B"/>
                              <w:right w:val="single" w:sz="8" w:space="0" w:color="3F6F9B"/>
                            </w:tcBorders>
                          </w:tcPr>
                          <w:p w14:paraId="6DA0F26A" w14:textId="77777777" w:rsidR="00DC2C0E" w:rsidRDefault="00DC2C0E">
                            <w:pPr>
                              <w:pStyle w:val="TableParagraph"/>
                              <w:rPr>
                                <w:rFonts w:ascii="Times New Roman"/>
                                <w:sz w:val="18"/>
                              </w:rPr>
                            </w:pPr>
                          </w:p>
                        </w:tc>
                        <w:tc>
                          <w:tcPr>
                            <w:tcW w:w="2266" w:type="dxa"/>
                            <w:gridSpan w:val="2"/>
                            <w:vMerge w:val="restart"/>
                            <w:tcBorders>
                              <w:top w:val="single" w:sz="8" w:space="0" w:color="3F6F9B"/>
                              <w:left w:val="single" w:sz="8" w:space="0" w:color="3F6F9B"/>
                              <w:bottom w:val="single" w:sz="8" w:space="0" w:color="3F6F9B"/>
                              <w:right w:val="single" w:sz="8" w:space="0" w:color="3F6F9B"/>
                            </w:tcBorders>
                          </w:tcPr>
                          <w:p w14:paraId="5280C391" w14:textId="77777777" w:rsidR="00DC2C0E" w:rsidRDefault="00377D1F">
                            <w:pPr>
                              <w:pStyle w:val="TableParagraph"/>
                              <w:spacing w:before="141"/>
                              <w:ind w:left="617"/>
                              <w:rPr>
                                <w:sz w:val="21"/>
                              </w:rPr>
                            </w:pPr>
                            <w:r>
                              <w:rPr>
                                <w:spacing w:val="-6"/>
                                <w:sz w:val="21"/>
                              </w:rPr>
                              <w:t>情報取扱者</w:t>
                            </w:r>
                          </w:p>
                        </w:tc>
                        <w:tc>
                          <w:tcPr>
                            <w:tcW w:w="3136" w:type="dxa"/>
                            <w:tcBorders>
                              <w:left w:val="single" w:sz="8" w:space="0" w:color="3F6F9B"/>
                              <w:bottom w:val="single" w:sz="8" w:space="0" w:color="3F6F9B"/>
                            </w:tcBorders>
                          </w:tcPr>
                          <w:p w14:paraId="30DB83A5" w14:textId="77777777" w:rsidR="00DC2C0E" w:rsidRDefault="00DC2C0E">
                            <w:pPr>
                              <w:pStyle w:val="TableParagraph"/>
                              <w:rPr>
                                <w:rFonts w:ascii="Times New Roman"/>
                                <w:sz w:val="18"/>
                              </w:rPr>
                            </w:pPr>
                          </w:p>
                        </w:tc>
                      </w:tr>
                      <w:tr w:rsidR="00DC2C0E" w14:paraId="5211FFF9" w14:textId="77777777">
                        <w:trPr>
                          <w:trHeight w:val="174"/>
                        </w:trPr>
                        <w:tc>
                          <w:tcPr>
                            <w:tcW w:w="3390" w:type="dxa"/>
                            <w:tcBorders>
                              <w:top w:val="single" w:sz="8" w:space="0" w:color="3F6F9B"/>
                              <w:left w:val="single" w:sz="8" w:space="0" w:color="3F6F9B"/>
                              <w:right w:val="single" w:sz="8" w:space="0" w:color="3F6F9B"/>
                            </w:tcBorders>
                          </w:tcPr>
                          <w:p w14:paraId="30899C4F" w14:textId="77777777" w:rsidR="00DC2C0E" w:rsidRDefault="00DC2C0E">
                            <w:pPr>
                              <w:pStyle w:val="TableParagraph"/>
                              <w:rPr>
                                <w:rFonts w:ascii="Times New Roman"/>
                                <w:sz w:val="10"/>
                              </w:rPr>
                            </w:pPr>
                          </w:p>
                        </w:tc>
                        <w:tc>
                          <w:tcPr>
                            <w:tcW w:w="2266" w:type="dxa"/>
                            <w:gridSpan w:val="2"/>
                            <w:vMerge/>
                            <w:tcBorders>
                              <w:top w:val="nil"/>
                              <w:left w:val="single" w:sz="8" w:space="0" w:color="3F6F9B"/>
                              <w:bottom w:val="single" w:sz="8" w:space="0" w:color="3F6F9B"/>
                              <w:right w:val="single" w:sz="8" w:space="0" w:color="3F6F9B"/>
                            </w:tcBorders>
                          </w:tcPr>
                          <w:p w14:paraId="2A3E568C" w14:textId="77777777" w:rsidR="00DC2C0E" w:rsidRDefault="00DC2C0E">
                            <w:pPr>
                              <w:rPr>
                                <w:sz w:val="2"/>
                                <w:szCs w:val="2"/>
                              </w:rPr>
                            </w:pPr>
                          </w:p>
                        </w:tc>
                        <w:tc>
                          <w:tcPr>
                            <w:tcW w:w="3136" w:type="dxa"/>
                            <w:tcBorders>
                              <w:top w:val="single" w:sz="8" w:space="0" w:color="3F6F9B"/>
                              <w:left w:val="single" w:sz="8" w:space="0" w:color="3F6F9B"/>
                              <w:right w:val="single" w:sz="8" w:space="0" w:color="3F6F9B"/>
                            </w:tcBorders>
                          </w:tcPr>
                          <w:p w14:paraId="348AF627" w14:textId="77777777" w:rsidR="00DC2C0E" w:rsidRDefault="00DC2C0E">
                            <w:pPr>
                              <w:pStyle w:val="TableParagraph"/>
                              <w:rPr>
                                <w:rFonts w:ascii="Times New Roman"/>
                                <w:sz w:val="10"/>
                              </w:rPr>
                            </w:pPr>
                          </w:p>
                        </w:tc>
                      </w:tr>
                      <w:tr w:rsidR="00DC2C0E" w14:paraId="79B650E0" w14:textId="77777777">
                        <w:trPr>
                          <w:trHeight w:val="803"/>
                        </w:trPr>
                        <w:tc>
                          <w:tcPr>
                            <w:tcW w:w="3390" w:type="dxa"/>
                            <w:tcBorders>
                              <w:left w:val="single" w:sz="8" w:space="0" w:color="3F6F9B"/>
                            </w:tcBorders>
                          </w:tcPr>
                          <w:p w14:paraId="1795CA14" w14:textId="77777777" w:rsidR="00DC2C0E" w:rsidRDefault="00377D1F">
                            <w:pPr>
                              <w:pStyle w:val="TableParagraph"/>
                              <w:spacing w:before="230"/>
                              <w:ind w:right="419"/>
                              <w:jc w:val="center"/>
                              <w:rPr>
                                <w:rFonts w:ascii="游明朝" w:eastAsia="游明朝"/>
                                <w:sz w:val="28"/>
                              </w:rPr>
                            </w:pPr>
                            <w:r>
                              <w:rPr>
                                <w:rFonts w:ascii="游明朝" w:eastAsia="游明朝"/>
                                <w:spacing w:val="-9"/>
                                <w:sz w:val="28"/>
                              </w:rPr>
                              <w:t>情報管理責任者</w:t>
                            </w:r>
                          </w:p>
                        </w:tc>
                        <w:tc>
                          <w:tcPr>
                            <w:tcW w:w="1931" w:type="dxa"/>
                            <w:tcBorders>
                              <w:top w:val="single" w:sz="8" w:space="0" w:color="3F6F9B"/>
                            </w:tcBorders>
                          </w:tcPr>
                          <w:p w14:paraId="687613D7" w14:textId="77777777" w:rsidR="00DC2C0E" w:rsidRDefault="00DC2C0E">
                            <w:pPr>
                              <w:pStyle w:val="TableParagraph"/>
                              <w:rPr>
                                <w:rFonts w:ascii="Times New Roman"/>
                                <w:sz w:val="18"/>
                              </w:rPr>
                            </w:pPr>
                          </w:p>
                        </w:tc>
                        <w:tc>
                          <w:tcPr>
                            <w:tcW w:w="335" w:type="dxa"/>
                            <w:tcBorders>
                              <w:top w:val="single" w:sz="8" w:space="0" w:color="3F6F9B"/>
                            </w:tcBorders>
                          </w:tcPr>
                          <w:p w14:paraId="14E41040" w14:textId="77777777" w:rsidR="00DC2C0E" w:rsidRDefault="00377D1F">
                            <w:pPr>
                              <w:pStyle w:val="TableParagraph"/>
                              <w:spacing w:before="231"/>
                              <w:ind w:left="83"/>
                              <w:rPr>
                                <w:rFonts w:ascii="游明朝"/>
                                <w:sz w:val="28"/>
                              </w:rPr>
                            </w:pPr>
                            <w:r>
                              <w:rPr>
                                <w:rFonts w:ascii="游明朝"/>
                                <w:color w:val="FFFFFF"/>
                                <w:spacing w:val="-10"/>
                                <w:sz w:val="28"/>
                              </w:rPr>
                              <w:t>A</w:t>
                            </w:r>
                          </w:p>
                        </w:tc>
                        <w:tc>
                          <w:tcPr>
                            <w:tcW w:w="3136" w:type="dxa"/>
                            <w:tcBorders>
                              <w:right w:val="single" w:sz="8" w:space="0" w:color="3F6F9B"/>
                            </w:tcBorders>
                          </w:tcPr>
                          <w:p w14:paraId="0C50255E" w14:textId="77777777" w:rsidR="00DC2C0E" w:rsidRDefault="00DC2C0E">
                            <w:pPr>
                              <w:pStyle w:val="TableParagraph"/>
                              <w:rPr>
                                <w:rFonts w:ascii="Times New Roman"/>
                                <w:sz w:val="18"/>
                              </w:rPr>
                            </w:pPr>
                          </w:p>
                        </w:tc>
                      </w:tr>
                      <w:tr w:rsidR="00DC2C0E" w14:paraId="58CDAA8B" w14:textId="77777777">
                        <w:trPr>
                          <w:trHeight w:val="683"/>
                        </w:trPr>
                        <w:tc>
                          <w:tcPr>
                            <w:tcW w:w="3390" w:type="dxa"/>
                            <w:tcBorders>
                              <w:left w:val="single" w:sz="8" w:space="0" w:color="3F6F9B"/>
                            </w:tcBorders>
                          </w:tcPr>
                          <w:p w14:paraId="62499763" w14:textId="77777777" w:rsidR="00DC2C0E" w:rsidRDefault="00377D1F">
                            <w:pPr>
                              <w:pStyle w:val="TableParagraph"/>
                              <w:spacing w:before="276" w:line="388" w:lineRule="exact"/>
                              <w:ind w:right="419"/>
                              <w:jc w:val="center"/>
                              <w:rPr>
                                <w:rFonts w:ascii="游明朝" w:eastAsia="游明朝"/>
                                <w:sz w:val="28"/>
                              </w:rPr>
                            </w:pPr>
                            <w:r>
                              <w:rPr>
                                <w:rFonts w:ascii="游明朝" w:eastAsia="游明朝"/>
                                <w:spacing w:val="-9"/>
                                <w:sz w:val="28"/>
                              </w:rPr>
                              <w:t>情報取扱管理者</w:t>
                            </w:r>
                          </w:p>
                        </w:tc>
                        <w:tc>
                          <w:tcPr>
                            <w:tcW w:w="1931" w:type="dxa"/>
                          </w:tcPr>
                          <w:p w14:paraId="3C418E1A" w14:textId="77777777" w:rsidR="00DC2C0E" w:rsidRDefault="00377D1F">
                            <w:pPr>
                              <w:pStyle w:val="TableParagraph"/>
                              <w:spacing w:before="155"/>
                              <w:ind w:left="361" w:right="1"/>
                              <w:jc w:val="center"/>
                              <w:rPr>
                                <w:rFonts w:ascii="游明朝"/>
                                <w:sz w:val="24"/>
                              </w:rPr>
                            </w:pPr>
                            <w:r>
                              <w:rPr>
                                <w:rFonts w:ascii="游明朝"/>
                                <w:color w:val="FFFFFF"/>
                                <w:spacing w:val="-10"/>
                                <w:sz w:val="24"/>
                              </w:rPr>
                              <w:t>B</w:t>
                            </w:r>
                          </w:p>
                        </w:tc>
                        <w:tc>
                          <w:tcPr>
                            <w:tcW w:w="335" w:type="dxa"/>
                          </w:tcPr>
                          <w:p w14:paraId="39F54CD1" w14:textId="77777777" w:rsidR="00DC2C0E" w:rsidRDefault="00DC2C0E">
                            <w:pPr>
                              <w:pStyle w:val="TableParagraph"/>
                              <w:rPr>
                                <w:rFonts w:ascii="Times New Roman"/>
                                <w:sz w:val="18"/>
                              </w:rPr>
                            </w:pPr>
                          </w:p>
                        </w:tc>
                        <w:tc>
                          <w:tcPr>
                            <w:tcW w:w="3136" w:type="dxa"/>
                            <w:tcBorders>
                              <w:right w:val="single" w:sz="8" w:space="0" w:color="3F6F9B"/>
                            </w:tcBorders>
                          </w:tcPr>
                          <w:p w14:paraId="1290D1CF" w14:textId="77777777" w:rsidR="00DC2C0E" w:rsidRDefault="00377D1F">
                            <w:pPr>
                              <w:pStyle w:val="TableParagraph"/>
                              <w:spacing w:before="155"/>
                              <w:ind w:left="2" w:right="1314"/>
                              <w:jc w:val="center"/>
                              <w:rPr>
                                <w:rFonts w:ascii="游明朝"/>
                                <w:sz w:val="24"/>
                              </w:rPr>
                            </w:pPr>
                            <w:r>
                              <w:rPr>
                                <w:rFonts w:ascii="游明朝"/>
                                <w:color w:val="FFFFFF"/>
                                <w:spacing w:val="-10"/>
                                <w:sz w:val="24"/>
                              </w:rPr>
                              <w:t>C</w:t>
                            </w:r>
                          </w:p>
                        </w:tc>
                      </w:tr>
                      <w:tr w:rsidR="00DC2C0E" w14:paraId="03F65F16" w14:textId="77777777">
                        <w:trPr>
                          <w:trHeight w:val="413"/>
                        </w:trPr>
                        <w:tc>
                          <w:tcPr>
                            <w:tcW w:w="3390" w:type="dxa"/>
                            <w:tcBorders>
                              <w:left w:val="single" w:sz="8" w:space="0" w:color="3F6F9B"/>
                            </w:tcBorders>
                          </w:tcPr>
                          <w:p w14:paraId="6514871D" w14:textId="77777777" w:rsidR="00DC2C0E" w:rsidRDefault="00DC2C0E">
                            <w:pPr>
                              <w:pStyle w:val="TableParagraph"/>
                              <w:rPr>
                                <w:rFonts w:ascii="Times New Roman"/>
                                <w:sz w:val="18"/>
                              </w:rPr>
                            </w:pPr>
                          </w:p>
                        </w:tc>
                        <w:tc>
                          <w:tcPr>
                            <w:tcW w:w="1931" w:type="dxa"/>
                          </w:tcPr>
                          <w:p w14:paraId="5F903D99" w14:textId="77777777" w:rsidR="00DC2C0E" w:rsidRDefault="00377D1F">
                            <w:pPr>
                              <w:pStyle w:val="TableParagraph"/>
                              <w:spacing w:before="3"/>
                              <w:ind w:left="361"/>
                              <w:jc w:val="center"/>
                              <w:rPr>
                                <w:rFonts w:ascii="游明朝" w:eastAsia="游明朝"/>
                                <w:sz w:val="18"/>
                              </w:rPr>
                            </w:pPr>
                            <w:r>
                              <w:rPr>
                                <w:rFonts w:ascii="游明朝" w:eastAsia="游明朝"/>
                                <w:color w:val="FFFFFF"/>
                                <w:sz w:val="18"/>
                              </w:rPr>
                              <w:t>（進捗状況管理</w:t>
                            </w:r>
                            <w:r>
                              <w:rPr>
                                <w:rFonts w:ascii="游明朝" w:eastAsia="游明朝"/>
                                <w:color w:val="FFFFFF"/>
                                <w:spacing w:val="-10"/>
                                <w:sz w:val="18"/>
                              </w:rPr>
                              <w:t>）</w:t>
                            </w:r>
                          </w:p>
                        </w:tc>
                        <w:tc>
                          <w:tcPr>
                            <w:tcW w:w="335" w:type="dxa"/>
                          </w:tcPr>
                          <w:p w14:paraId="3B97FD29" w14:textId="77777777" w:rsidR="00DC2C0E" w:rsidRDefault="00DC2C0E">
                            <w:pPr>
                              <w:pStyle w:val="TableParagraph"/>
                              <w:rPr>
                                <w:rFonts w:ascii="Times New Roman"/>
                                <w:sz w:val="18"/>
                              </w:rPr>
                            </w:pPr>
                          </w:p>
                        </w:tc>
                        <w:tc>
                          <w:tcPr>
                            <w:tcW w:w="3136" w:type="dxa"/>
                            <w:tcBorders>
                              <w:right w:val="single" w:sz="8" w:space="0" w:color="3F6F9B"/>
                            </w:tcBorders>
                          </w:tcPr>
                          <w:p w14:paraId="50D7DAEC" w14:textId="77777777" w:rsidR="00DC2C0E" w:rsidRDefault="00377D1F">
                            <w:pPr>
                              <w:pStyle w:val="TableParagraph"/>
                              <w:spacing w:before="3"/>
                              <w:ind w:left="2" w:right="1314"/>
                              <w:jc w:val="center"/>
                              <w:rPr>
                                <w:rFonts w:ascii="游明朝" w:eastAsia="游明朝"/>
                                <w:sz w:val="18"/>
                              </w:rPr>
                            </w:pPr>
                            <w:r>
                              <w:rPr>
                                <w:rFonts w:ascii="游明朝" w:eastAsia="游明朝"/>
                                <w:color w:val="FFFFFF"/>
                                <w:sz w:val="18"/>
                              </w:rPr>
                              <w:t>（経費情報管理</w:t>
                            </w:r>
                            <w:r>
                              <w:rPr>
                                <w:rFonts w:ascii="游明朝" w:eastAsia="游明朝"/>
                                <w:color w:val="FFFFFF"/>
                                <w:spacing w:val="-10"/>
                                <w:sz w:val="18"/>
                              </w:rPr>
                              <w:t>）</w:t>
                            </w:r>
                          </w:p>
                        </w:tc>
                      </w:tr>
                      <w:tr w:rsidR="00DC2C0E" w14:paraId="7B010F31" w14:textId="77777777">
                        <w:trPr>
                          <w:trHeight w:val="800"/>
                        </w:trPr>
                        <w:tc>
                          <w:tcPr>
                            <w:tcW w:w="3390" w:type="dxa"/>
                            <w:tcBorders>
                              <w:left w:val="single" w:sz="8" w:space="0" w:color="3F6F9B"/>
                            </w:tcBorders>
                          </w:tcPr>
                          <w:p w14:paraId="1DAA902F" w14:textId="77777777" w:rsidR="00DC2C0E" w:rsidRDefault="00377D1F">
                            <w:pPr>
                              <w:pStyle w:val="TableParagraph"/>
                              <w:spacing w:before="107"/>
                              <w:ind w:left="20" w:right="419"/>
                              <w:jc w:val="center"/>
                              <w:rPr>
                                <w:rFonts w:ascii="游明朝" w:eastAsia="游明朝"/>
                                <w:sz w:val="32"/>
                              </w:rPr>
                            </w:pPr>
                            <w:r>
                              <w:rPr>
                                <w:rFonts w:ascii="游明朝" w:eastAsia="游明朝"/>
                                <w:spacing w:val="-6"/>
                                <w:sz w:val="32"/>
                              </w:rPr>
                              <w:t>業務従事者</w:t>
                            </w:r>
                          </w:p>
                        </w:tc>
                        <w:tc>
                          <w:tcPr>
                            <w:tcW w:w="1931" w:type="dxa"/>
                          </w:tcPr>
                          <w:p w14:paraId="336A0F9A" w14:textId="77777777" w:rsidR="00DC2C0E" w:rsidRDefault="00377D1F">
                            <w:pPr>
                              <w:pStyle w:val="TableParagraph"/>
                              <w:spacing w:before="138"/>
                              <w:ind w:left="361"/>
                              <w:jc w:val="center"/>
                              <w:rPr>
                                <w:rFonts w:ascii="游明朝"/>
                                <w:sz w:val="28"/>
                              </w:rPr>
                            </w:pPr>
                            <w:r>
                              <w:rPr>
                                <w:rFonts w:ascii="游明朝"/>
                                <w:color w:val="FFFFFF"/>
                                <w:spacing w:val="-10"/>
                                <w:sz w:val="28"/>
                              </w:rPr>
                              <w:t>D</w:t>
                            </w:r>
                          </w:p>
                        </w:tc>
                        <w:tc>
                          <w:tcPr>
                            <w:tcW w:w="335" w:type="dxa"/>
                          </w:tcPr>
                          <w:p w14:paraId="06E54716" w14:textId="77777777" w:rsidR="00DC2C0E" w:rsidRDefault="00DC2C0E">
                            <w:pPr>
                              <w:pStyle w:val="TableParagraph"/>
                              <w:rPr>
                                <w:rFonts w:ascii="Times New Roman"/>
                                <w:sz w:val="18"/>
                              </w:rPr>
                            </w:pPr>
                          </w:p>
                        </w:tc>
                        <w:tc>
                          <w:tcPr>
                            <w:tcW w:w="3136" w:type="dxa"/>
                            <w:tcBorders>
                              <w:right w:val="single" w:sz="8" w:space="0" w:color="3F6F9B"/>
                            </w:tcBorders>
                          </w:tcPr>
                          <w:p w14:paraId="24E4DD0D" w14:textId="77777777" w:rsidR="00DC2C0E" w:rsidRDefault="00377D1F">
                            <w:pPr>
                              <w:pStyle w:val="TableParagraph"/>
                              <w:spacing w:before="138"/>
                              <w:ind w:left="1" w:right="1314"/>
                              <w:jc w:val="center"/>
                              <w:rPr>
                                <w:rFonts w:ascii="游明朝"/>
                                <w:sz w:val="28"/>
                              </w:rPr>
                            </w:pPr>
                            <w:r>
                              <w:rPr>
                                <w:rFonts w:ascii="游明朝"/>
                                <w:color w:val="FFFFFF"/>
                                <w:spacing w:val="-10"/>
                                <w:sz w:val="28"/>
                              </w:rPr>
                              <w:t>E</w:t>
                            </w:r>
                          </w:p>
                        </w:tc>
                      </w:tr>
                      <w:tr w:rsidR="00DC2C0E" w14:paraId="28B40E3C" w14:textId="77777777">
                        <w:trPr>
                          <w:trHeight w:val="1010"/>
                        </w:trPr>
                        <w:tc>
                          <w:tcPr>
                            <w:tcW w:w="3390" w:type="dxa"/>
                            <w:tcBorders>
                              <w:left w:val="single" w:sz="8" w:space="0" w:color="3F6F9B"/>
                              <w:bottom w:val="single" w:sz="8" w:space="0" w:color="3F6F9B"/>
                            </w:tcBorders>
                          </w:tcPr>
                          <w:p w14:paraId="72B0B1F9" w14:textId="77777777" w:rsidR="00DC2C0E" w:rsidRDefault="00377D1F">
                            <w:pPr>
                              <w:pStyle w:val="TableParagraph"/>
                              <w:spacing w:before="207"/>
                              <w:ind w:left="10" w:right="419"/>
                              <w:jc w:val="center"/>
                              <w:rPr>
                                <w:rFonts w:ascii="游明朝" w:eastAsia="游明朝"/>
                                <w:sz w:val="32"/>
                              </w:rPr>
                            </w:pPr>
                            <w:r>
                              <w:rPr>
                                <w:rFonts w:ascii="游明朝" w:eastAsia="游明朝"/>
                                <w:spacing w:val="-6"/>
                                <w:sz w:val="32"/>
                              </w:rPr>
                              <w:t>再委託先</w:t>
                            </w:r>
                          </w:p>
                        </w:tc>
                        <w:tc>
                          <w:tcPr>
                            <w:tcW w:w="1931" w:type="dxa"/>
                            <w:tcBorders>
                              <w:bottom w:val="single" w:sz="8" w:space="0" w:color="3F6F9B"/>
                            </w:tcBorders>
                          </w:tcPr>
                          <w:p w14:paraId="7FA8A24D" w14:textId="77777777" w:rsidR="00DC2C0E" w:rsidRDefault="00DC2C0E">
                            <w:pPr>
                              <w:pStyle w:val="TableParagraph"/>
                              <w:rPr>
                                <w:rFonts w:ascii="Times New Roman"/>
                                <w:sz w:val="18"/>
                              </w:rPr>
                            </w:pPr>
                          </w:p>
                        </w:tc>
                        <w:tc>
                          <w:tcPr>
                            <w:tcW w:w="335" w:type="dxa"/>
                            <w:tcBorders>
                              <w:bottom w:val="single" w:sz="8" w:space="0" w:color="3F6F9B"/>
                            </w:tcBorders>
                          </w:tcPr>
                          <w:p w14:paraId="03676621" w14:textId="77777777" w:rsidR="00DC2C0E" w:rsidRDefault="00DC2C0E">
                            <w:pPr>
                              <w:pStyle w:val="TableParagraph"/>
                              <w:rPr>
                                <w:rFonts w:ascii="Times New Roman"/>
                                <w:sz w:val="18"/>
                              </w:rPr>
                            </w:pPr>
                          </w:p>
                        </w:tc>
                        <w:tc>
                          <w:tcPr>
                            <w:tcW w:w="3136" w:type="dxa"/>
                            <w:tcBorders>
                              <w:bottom w:val="single" w:sz="8" w:space="0" w:color="3F6F9B"/>
                              <w:right w:val="single" w:sz="8" w:space="0" w:color="3F6F9B"/>
                            </w:tcBorders>
                          </w:tcPr>
                          <w:p w14:paraId="30C5A0BC" w14:textId="77777777" w:rsidR="00DC2C0E" w:rsidRDefault="00377D1F">
                            <w:pPr>
                              <w:pStyle w:val="TableParagraph"/>
                              <w:spacing w:before="240"/>
                              <w:ind w:right="1314"/>
                              <w:jc w:val="center"/>
                              <w:rPr>
                                <w:rFonts w:ascii="游明朝"/>
                                <w:sz w:val="28"/>
                              </w:rPr>
                            </w:pPr>
                            <w:r>
                              <w:rPr>
                                <w:rFonts w:ascii="游明朝"/>
                                <w:color w:val="FFFFFF"/>
                                <w:spacing w:val="-10"/>
                                <w:sz w:val="28"/>
                              </w:rPr>
                              <w:t>F</w:t>
                            </w:r>
                          </w:p>
                        </w:tc>
                      </w:tr>
                    </w:tbl>
                    <w:p w14:paraId="1E92E7A5" w14:textId="77777777" w:rsidR="00DC2C0E" w:rsidRDefault="00DC2C0E">
                      <w:pPr>
                        <w:pStyle w:val="a3"/>
                      </w:pPr>
                    </w:p>
                  </w:txbxContent>
                </v:textbox>
                <w10:wrap anchorx="page"/>
              </v:shape>
            </w:pict>
          </mc:Fallback>
        </mc:AlternateContent>
      </w:r>
      <w:r>
        <w:rPr>
          <w:sz w:val="21"/>
        </w:rPr>
        <w:t>（例</w:t>
      </w:r>
      <w:r>
        <w:rPr>
          <w:spacing w:val="-10"/>
          <w:sz w:val="21"/>
        </w:rPr>
        <w:t>）</w:t>
      </w:r>
    </w:p>
    <w:p w14:paraId="77C9F538" w14:textId="77777777" w:rsidR="00DC2C0E" w:rsidRDefault="00377D1F">
      <w:pPr>
        <w:spacing w:before="127"/>
        <w:rPr>
          <w:sz w:val="20"/>
        </w:rPr>
      </w:pPr>
      <w:r>
        <w:rPr>
          <w:noProof/>
          <w:sz w:val="20"/>
        </w:rPr>
        <mc:AlternateContent>
          <mc:Choice Requires="wpg">
            <w:drawing>
              <wp:anchor distT="0" distB="0" distL="0" distR="0" simplePos="0" relativeHeight="487592960" behindDoc="1" locked="0" layoutInCell="1" allowOverlap="1" wp14:anchorId="1D056AE5" wp14:editId="73E2987F">
                <wp:simplePos x="0" y="0"/>
                <wp:positionH relativeFrom="page">
                  <wp:posOffset>1187958</wp:posOffset>
                </wp:positionH>
                <wp:positionV relativeFrom="paragraph">
                  <wp:posOffset>261416</wp:posOffset>
                </wp:positionV>
                <wp:extent cx="5347970" cy="2211705"/>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7970" cy="2211705"/>
                          <a:chOff x="0" y="0"/>
                          <a:chExt cx="5347970" cy="2211705"/>
                        </a:xfrm>
                      </wpg:grpSpPr>
                      <wps:wsp>
                        <wps:cNvPr id="51" name="Graphic 51"/>
                        <wps:cNvSpPr/>
                        <wps:spPr>
                          <a:xfrm>
                            <a:off x="0" y="0"/>
                            <a:ext cx="5347970" cy="2211705"/>
                          </a:xfrm>
                          <a:custGeom>
                            <a:avLst/>
                            <a:gdLst/>
                            <a:ahLst/>
                            <a:cxnLst/>
                            <a:rect l="l" t="t" r="r" b="b"/>
                            <a:pathLst>
                              <a:path w="5347970" h="2211705">
                                <a:moveTo>
                                  <a:pt x="5337810" y="1196340"/>
                                </a:moveTo>
                                <a:lnTo>
                                  <a:pt x="5334000" y="1177290"/>
                                </a:lnTo>
                                <a:lnTo>
                                  <a:pt x="5323332" y="1161288"/>
                                </a:lnTo>
                                <a:lnTo>
                                  <a:pt x="5307330" y="1151382"/>
                                </a:lnTo>
                                <a:lnTo>
                                  <a:pt x="5288280" y="1146810"/>
                                </a:lnTo>
                                <a:lnTo>
                                  <a:pt x="59436" y="1146810"/>
                                </a:lnTo>
                                <a:lnTo>
                                  <a:pt x="39624" y="1151382"/>
                                </a:lnTo>
                                <a:lnTo>
                                  <a:pt x="24384" y="1161288"/>
                                </a:lnTo>
                                <a:lnTo>
                                  <a:pt x="13716" y="1177290"/>
                                </a:lnTo>
                                <a:lnTo>
                                  <a:pt x="9906" y="1196340"/>
                                </a:lnTo>
                                <a:lnTo>
                                  <a:pt x="9906" y="1588770"/>
                                </a:lnTo>
                                <a:lnTo>
                                  <a:pt x="13716" y="1608582"/>
                                </a:lnTo>
                                <a:lnTo>
                                  <a:pt x="24384" y="1623822"/>
                                </a:lnTo>
                                <a:lnTo>
                                  <a:pt x="39624" y="1634490"/>
                                </a:lnTo>
                                <a:lnTo>
                                  <a:pt x="59436" y="1638300"/>
                                </a:lnTo>
                                <a:lnTo>
                                  <a:pt x="5288280" y="1638300"/>
                                </a:lnTo>
                                <a:lnTo>
                                  <a:pt x="5307330" y="1634490"/>
                                </a:lnTo>
                                <a:lnTo>
                                  <a:pt x="5323332" y="1623822"/>
                                </a:lnTo>
                                <a:lnTo>
                                  <a:pt x="5334000" y="1608582"/>
                                </a:lnTo>
                                <a:lnTo>
                                  <a:pt x="5337810" y="1588770"/>
                                </a:lnTo>
                                <a:lnTo>
                                  <a:pt x="5337810" y="1196340"/>
                                </a:lnTo>
                                <a:close/>
                              </a:path>
                              <a:path w="5347970" h="2211705">
                                <a:moveTo>
                                  <a:pt x="5343906" y="1769364"/>
                                </a:moveTo>
                                <a:lnTo>
                                  <a:pt x="5340096" y="1750314"/>
                                </a:lnTo>
                                <a:lnTo>
                                  <a:pt x="5329428" y="1735074"/>
                                </a:lnTo>
                                <a:lnTo>
                                  <a:pt x="5314188" y="1724406"/>
                                </a:lnTo>
                                <a:lnTo>
                                  <a:pt x="5295138" y="1720596"/>
                                </a:lnTo>
                                <a:lnTo>
                                  <a:pt x="52578" y="1720596"/>
                                </a:lnTo>
                                <a:lnTo>
                                  <a:pt x="33528" y="1724406"/>
                                </a:lnTo>
                                <a:lnTo>
                                  <a:pt x="18288" y="1735074"/>
                                </a:lnTo>
                                <a:lnTo>
                                  <a:pt x="7620" y="1750314"/>
                                </a:lnTo>
                                <a:lnTo>
                                  <a:pt x="3810" y="1769364"/>
                                </a:lnTo>
                                <a:lnTo>
                                  <a:pt x="3810" y="2162556"/>
                                </a:lnTo>
                                <a:lnTo>
                                  <a:pt x="7620" y="2182368"/>
                                </a:lnTo>
                                <a:lnTo>
                                  <a:pt x="18288" y="2197608"/>
                                </a:lnTo>
                                <a:lnTo>
                                  <a:pt x="33528" y="2208276"/>
                                </a:lnTo>
                                <a:lnTo>
                                  <a:pt x="52578" y="2211324"/>
                                </a:lnTo>
                                <a:lnTo>
                                  <a:pt x="5295138" y="2211324"/>
                                </a:lnTo>
                                <a:lnTo>
                                  <a:pt x="5314188" y="2208276"/>
                                </a:lnTo>
                                <a:lnTo>
                                  <a:pt x="5329428" y="2197608"/>
                                </a:lnTo>
                                <a:lnTo>
                                  <a:pt x="5340096" y="2182368"/>
                                </a:lnTo>
                                <a:lnTo>
                                  <a:pt x="5343906" y="2162556"/>
                                </a:lnTo>
                                <a:lnTo>
                                  <a:pt x="5343906" y="1769364"/>
                                </a:lnTo>
                                <a:close/>
                              </a:path>
                              <a:path w="5347970" h="2211705">
                                <a:moveTo>
                                  <a:pt x="5347716" y="622566"/>
                                </a:moveTo>
                                <a:lnTo>
                                  <a:pt x="5343906" y="603504"/>
                                </a:lnTo>
                                <a:lnTo>
                                  <a:pt x="5333238" y="588264"/>
                                </a:lnTo>
                                <a:lnTo>
                                  <a:pt x="5317998" y="577596"/>
                                </a:lnTo>
                                <a:lnTo>
                                  <a:pt x="5298948" y="573786"/>
                                </a:lnTo>
                                <a:lnTo>
                                  <a:pt x="48768" y="573786"/>
                                </a:lnTo>
                                <a:lnTo>
                                  <a:pt x="29718" y="577596"/>
                                </a:lnTo>
                                <a:lnTo>
                                  <a:pt x="13716" y="588264"/>
                                </a:lnTo>
                                <a:lnTo>
                                  <a:pt x="3810" y="603504"/>
                                </a:lnTo>
                                <a:lnTo>
                                  <a:pt x="0" y="622566"/>
                                </a:lnTo>
                                <a:lnTo>
                                  <a:pt x="0" y="1015758"/>
                                </a:lnTo>
                                <a:lnTo>
                                  <a:pt x="3810" y="1035570"/>
                                </a:lnTo>
                                <a:lnTo>
                                  <a:pt x="13716" y="1050810"/>
                                </a:lnTo>
                                <a:lnTo>
                                  <a:pt x="29718" y="1061478"/>
                                </a:lnTo>
                                <a:lnTo>
                                  <a:pt x="48768" y="1064526"/>
                                </a:lnTo>
                                <a:lnTo>
                                  <a:pt x="5298948" y="1064526"/>
                                </a:lnTo>
                                <a:lnTo>
                                  <a:pt x="5317998" y="1061478"/>
                                </a:lnTo>
                                <a:lnTo>
                                  <a:pt x="5333238" y="1050810"/>
                                </a:lnTo>
                                <a:lnTo>
                                  <a:pt x="5343906" y="1035570"/>
                                </a:lnTo>
                                <a:lnTo>
                                  <a:pt x="5347716" y="1015758"/>
                                </a:lnTo>
                                <a:lnTo>
                                  <a:pt x="5347716" y="622566"/>
                                </a:lnTo>
                                <a:close/>
                              </a:path>
                              <a:path w="5347970" h="2211705">
                                <a:moveTo>
                                  <a:pt x="5347716" y="48768"/>
                                </a:moveTo>
                                <a:lnTo>
                                  <a:pt x="5343906" y="30480"/>
                                </a:lnTo>
                                <a:lnTo>
                                  <a:pt x="5333238" y="14478"/>
                                </a:lnTo>
                                <a:lnTo>
                                  <a:pt x="5317998" y="4572"/>
                                </a:lnTo>
                                <a:lnTo>
                                  <a:pt x="5298948" y="0"/>
                                </a:lnTo>
                                <a:lnTo>
                                  <a:pt x="48768" y="0"/>
                                </a:lnTo>
                                <a:lnTo>
                                  <a:pt x="29718" y="4572"/>
                                </a:lnTo>
                                <a:lnTo>
                                  <a:pt x="13716" y="14478"/>
                                </a:lnTo>
                                <a:lnTo>
                                  <a:pt x="3810" y="30480"/>
                                </a:lnTo>
                                <a:lnTo>
                                  <a:pt x="0" y="48768"/>
                                </a:lnTo>
                                <a:lnTo>
                                  <a:pt x="0" y="441960"/>
                                </a:lnTo>
                                <a:lnTo>
                                  <a:pt x="3810" y="461772"/>
                                </a:lnTo>
                                <a:lnTo>
                                  <a:pt x="13716" y="477012"/>
                                </a:lnTo>
                                <a:lnTo>
                                  <a:pt x="29718" y="487680"/>
                                </a:lnTo>
                                <a:lnTo>
                                  <a:pt x="48768" y="491490"/>
                                </a:lnTo>
                                <a:lnTo>
                                  <a:pt x="5298948" y="491490"/>
                                </a:lnTo>
                                <a:lnTo>
                                  <a:pt x="5317998" y="487680"/>
                                </a:lnTo>
                                <a:lnTo>
                                  <a:pt x="5333238" y="477012"/>
                                </a:lnTo>
                                <a:lnTo>
                                  <a:pt x="5343906" y="461772"/>
                                </a:lnTo>
                                <a:lnTo>
                                  <a:pt x="5347716" y="441960"/>
                                </a:lnTo>
                                <a:lnTo>
                                  <a:pt x="5347716" y="48768"/>
                                </a:lnTo>
                                <a:close/>
                              </a:path>
                            </a:pathLst>
                          </a:custGeom>
                          <a:solidFill>
                            <a:srgbClr val="D0DCED"/>
                          </a:solidFill>
                        </wps:spPr>
                        <wps:bodyPr wrap="square" lIns="0" tIns="0" rIns="0" bIns="0" rtlCol="0">
                          <a:prstTxWarp prst="textNoShape">
                            <a:avLst/>
                          </a:prstTxWarp>
                          <a:noAutofit/>
                        </wps:bodyPr>
                      </wps:wsp>
                      <wps:wsp>
                        <wps:cNvPr id="52" name="Graphic 52"/>
                        <wps:cNvSpPr/>
                        <wps:spPr>
                          <a:xfrm>
                            <a:off x="3044951" y="41148"/>
                            <a:ext cx="615315" cy="410209"/>
                          </a:xfrm>
                          <a:custGeom>
                            <a:avLst/>
                            <a:gdLst/>
                            <a:ahLst/>
                            <a:cxnLst/>
                            <a:rect l="l" t="t" r="r" b="b"/>
                            <a:pathLst>
                              <a:path w="615315" h="410209">
                                <a:moveTo>
                                  <a:pt x="574548" y="0"/>
                                </a:moveTo>
                                <a:lnTo>
                                  <a:pt x="41148" y="0"/>
                                </a:lnTo>
                                <a:lnTo>
                                  <a:pt x="25146" y="3809"/>
                                </a:lnTo>
                                <a:lnTo>
                                  <a:pt x="12192" y="12191"/>
                                </a:lnTo>
                                <a:lnTo>
                                  <a:pt x="3048" y="25145"/>
                                </a:lnTo>
                                <a:lnTo>
                                  <a:pt x="0" y="41147"/>
                                </a:lnTo>
                                <a:lnTo>
                                  <a:pt x="0" y="368807"/>
                                </a:lnTo>
                                <a:lnTo>
                                  <a:pt x="3048" y="385571"/>
                                </a:lnTo>
                                <a:lnTo>
                                  <a:pt x="12192" y="398525"/>
                                </a:lnTo>
                                <a:lnTo>
                                  <a:pt x="25146" y="406907"/>
                                </a:lnTo>
                                <a:lnTo>
                                  <a:pt x="41148" y="409955"/>
                                </a:lnTo>
                                <a:lnTo>
                                  <a:pt x="574548" y="409955"/>
                                </a:lnTo>
                                <a:lnTo>
                                  <a:pt x="589788" y="406907"/>
                                </a:lnTo>
                                <a:lnTo>
                                  <a:pt x="602742" y="398525"/>
                                </a:lnTo>
                                <a:lnTo>
                                  <a:pt x="611886" y="385571"/>
                                </a:lnTo>
                                <a:lnTo>
                                  <a:pt x="614934" y="368807"/>
                                </a:lnTo>
                                <a:lnTo>
                                  <a:pt x="614934" y="41147"/>
                                </a:lnTo>
                                <a:lnTo>
                                  <a:pt x="611886" y="25145"/>
                                </a:lnTo>
                                <a:lnTo>
                                  <a:pt x="602742" y="12191"/>
                                </a:lnTo>
                                <a:lnTo>
                                  <a:pt x="589788" y="3809"/>
                                </a:lnTo>
                                <a:lnTo>
                                  <a:pt x="574548" y="0"/>
                                </a:lnTo>
                                <a:close/>
                              </a:path>
                            </a:pathLst>
                          </a:custGeom>
                          <a:solidFill>
                            <a:srgbClr val="5999D3"/>
                          </a:solidFill>
                        </wps:spPr>
                        <wps:bodyPr wrap="square" lIns="0" tIns="0" rIns="0" bIns="0" rtlCol="0">
                          <a:prstTxWarp prst="textNoShape">
                            <a:avLst/>
                          </a:prstTxWarp>
                          <a:noAutofit/>
                        </wps:bodyPr>
                      </wps:wsp>
                      <wps:wsp>
                        <wps:cNvPr id="53" name="Graphic 53"/>
                        <wps:cNvSpPr/>
                        <wps:spPr>
                          <a:xfrm>
                            <a:off x="3044951" y="41148"/>
                            <a:ext cx="615315" cy="410209"/>
                          </a:xfrm>
                          <a:custGeom>
                            <a:avLst/>
                            <a:gdLst/>
                            <a:ahLst/>
                            <a:cxnLst/>
                            <a:rect l="l" t="t" r="r" b="b"/>
                            <a:pathLst>
                              <a:path w="615315" h="410209">
                                <a:moveTo>
                                  <a:pt x="0" y="41147"/>
                                </a:moveTo>
                                <a:lnTo>
                                  <a:pt x="3048" y="25145"/>
                                </a:lnTo>
                                <a:lnTo>
                                  <a:pt x="12192" y="12191"/>
                                </a:lnTo>
                                <a:lnTo>
                                  <a:pt x="25146" y="3809"/>
                                </a:lnTo>
                                <a:lnTo>
                                  <a:pt x="41148" y="0"/>
                                </a:lnTo>
                                <a:lnTo>
                                  <a:pt x="574548" y="0"/>
                                </a:lnTo>
                                <a:lnTo>
                                  <a:pt x="589788" y="3809"/>
                                </a:lnTo>
                                <a:lnTo>
                                  <a:pt x="602742" y="12191"/>
                                </a:lnTo>
                                <a:lnTo>
                                  <a:pt x="611886" y="25145"/>
                                </a:lnTo>
                                <a:lnTo>
                                  <a:pt x="614934" y="41147"/>
                                </a:lnTo>
                                <a:lnTo>
                                  <a:pt x="614934" y="368807"/>
                                </a:lnTo>
                                <a:lnTo>
                                  <a:pt x="611886" y="385571"/>
                                </a:lnTo>
                                <a:lnTo>
                                  <a:pt x="602742" y="398525"/>
                                </a:lnTo>
                                <a:lnTo>
                                  <a:pt x="589788" y="406907"/>
                                </a:lnTo>
                                <a:lnTo>
                                  <a:pt x="574548" y="409955"/>
                                </a:lnTo>
                                <a:lnTo>
                                  <a:pt x="41148" y="409955"/>
                                </a:lnTo>
                                <a:lnTo>
                                  <a:pt x="25146" y="406907"/>
                                </a:lnTo>
                                <a:lnTo>
                                  <a:pt x="12192" y="398525"/>
                                </a:lnTo>
                                <a:lnTo>
                                  <a:pt x="3048" y="385571"/>
                                </a:lnTo>
                                <a:lnTo>
                                  <a:pt x="0" y="368807"/>
                                </a:lnTo>
                                <a:lnTo>
                                  <a:pt x="0" y="41147"/>
                                </a:lnTo>
                                <a:close/>
                              </a:path>
                            </a:pathLst>
                          </a:custGeom>
                          <a:ln w="12699">
                            <a:solidFill>
                              <a:srgbClr val="FFFFFF"/>
                            </a:solidFill>
                            <a:prstDash val="solid"/>
                          </a:ln>
                        </wps:spPr>
                        <wps:bodyPr wrap="square" lIns="0" tIns="0" rIns="0" bIns="0" rtlCol="0">
                          <a:prstTxWarp prst="textNoShape">
                            <a:avLst/>
                          </a:prstTxWarp>
                          <a:noAutofit/>
                        </wps:bodyPr>
                      </wps:wsp>
                      <wps:wsp>
                        <wps:cNvPr id="54" name="Graphic 54"/>
                        <wps:cNvSpPr/>
                        <wps:spPr>
                          <a:xfrm>
                            <a:off x="2734817" y="451104"/>
                            <a:ext cx="618490" cy="165100"/>
                          </a:xfrm>
                          <a:custGeom>
                            <a:avLst/>
                            <a:gdLst/>
                            <a:ahLst/>
                            <a:cxnLst/>
                            <a:rect l="l" t="t" r="r" b="b"/>
                            <a:pathLst>
                              <a:path w="618490" h="165100">
                                <a:moveTo>
                                  <a:pt x="617982" y="0"/>
                                </a:moveTo>
                                <a:lnTo>
                                  <a:pt x="617982" y="82296"/>
                                </a:lnTo>
                                <a:lnTo>
                                  <a:pt x="0" y="82296"/>
                                </a:lnTo>
                                <a:lnTo>
                                  <a:pt x="0" y="164592"/>
                                </a:lnTo>
                              </a:path>
                            </a:pathLst>
                          </a:custGeom>
                          <a:ln w="12700">
                            <a:solidFill>
                              <a:srgbClr val="4579A7"/>
                            </a:solidFill>
                            <a:prstDash val="solid"/>
                          </a:ln>
                        </wps:spPr>
                        <wps:bodyPr wrap="square" lIns="0" tIns="0" rIns="0" bIns="0" rtlCol="0">
                          <a:prstTxWarp prst="textNoShape">
                            <a:avLst/>
                          </a:prstTxWarp>
                          <a:noAutofit/>
                        </wps:bodyPr>
                      </wps:wsp>
                      <wps:wsp>
                        <wps:cNvPr id="55" name="Graphic 55"/>
                        <wps:cNvSpPr/>
                        <wps:spPr>
                          <a:xfrm>
                            <a:off x="2159507" y="615695"/>
                            <a:ext cx="1149985" cy="410209"/>
                          </a:xfrm>
                          <a:custGeom>
                            <a:avLst/>
                            <a:gdLst/>
                            <a:ahLst/>
                            <a:cxnLst/>
                            <a:rect l="l" t="t" r="r" b="b"/>
                            <a:pathLst>
                              <a:path w="1149985" h="410209">
                                <a:moveTo>
                                  <a:pt x="1108710" y="0"/>
                                </a:moveTo>
                                <a:lnTo>
                                  <a:pt x="41148" y="0"/>
                                </a:lnTo>
                                <a:lnTo>
                                  <a:pt x="25146" y="3809"/>
                                </a:lnTo>
                                <a:lnTo>
                                  <a:pt x="12192" y="12191"/>
                                </a:lnTo>
                                <a:lnTo>
                                  <a:pt x="3048" y="25145"/>
                                </a:lnTo>
                                <a:lnTo>
                                  <a:pt x="0" y="40385"/>
                                </a:lnTo>
                                <a:lnTo>
                                  <a:pt x="0" y="368807"/>
                                </a:lnTo>
                                <a:lnTo>
                                  <a:pt x="3048" y="385571"/>
                                </a:lnTo>
                                <a:lnTo>
                                  <a:pt x="12192" y="398525"/>
                                </a:lnTo>
                                <a:lnTo>
                                  <a:pt x="25146" y="406907"/>
                                </a:lnTo>
                                <a:lnTo>
                                  <a:pt x="41148" y="409955"/>
                                </a:lnTo>
                                <a:lnTo>
                                  <a:pt x="1108710" y="409955"/>
                                </a:lnTo>
                                <a:lnTo>
                                  <a:pt x="1124712" y="406907"/>
                                </a:lnTo>
                                <a:lnTo>
                                  <a:pt x="1137666" y="398525"/>
                                </a:lnTo>
                                <a:lnTo>
                                  <a:pt x="1146810" y="385571"/>
                                </a:lnTo>
                                <a:lnTo>
                                  <a:pt x="1149858" y="368807"/>
                                </a:lnTo>
                                <a:lnTo>
                                  <a:pt x="1149858" y="40385"/>
                                </a:lnTo>
                                <a:lnTo>
                                  <a:pt x="1146810" y="25145"/>
                                </a:lnTo>
                                <a:lnTo>
                                  <a:pt x="1137666" y="12191"/>
                                </a:lnTo>
                                <a:lnTo>
                                  <a:pt x="1124712" y="3809"/>
                                </a:lnTo>
                                <a:lnTo>
                                  <a:pt x="1108710" y="0"/>
                                </a:lnTo>
                                <a:close/>
                              </a:path>
                            </a:pathLst>
                          </a:custGeom>
                          <a:solidFill>
                            <a:srgbClr val="5999D3"/>
                          </a:solidFill>
                        </wps:spPr>
                        <wps:bodyPr wrap="square" lIns="0" tIns="0" rIns="0" bIns="0" rtlCol="0">
                          <a:prstTxWarp prst="textNoShape">
                            <a:avLst/>
                          </a:prstTxWarp>
                          <a:noAutofit/>
                        </wps:bodyPr>
                      </wps:wsp>
                      <wps:wsp>
                        <wps:cNvPr id="56" name="Graphic 56"/>
                        <wps:cNvSpPr/>
                        <wps:spPr>
                          <a:xfrm>
                            <a:off x="2159507" y="615695"/>
                            <a:ext cx="1149985" cy="410209"/>
                          </a:xfrm>
                          <a:custGeom>
                            <a:avLst/>
                            <a:gdLst/>
                            <a:ahLst/>
                            <a:cxnLst/>
                            <a:rect l="l" t="t" r="r" b="b"/>
                            <a:pathLst>
                              <a:path w="1149985" h="410209">
                                <a:moveTo>
                                  <a:pt x="0" y="40385"/>
                                </a:moveTo>
                                <a:lnTo>
                                  <a:pt x="3048" y="25145"/>
                                </a:lnTo>
                                <a:lnTo>
                                  <a:pt x="12192" y="12191"/>
                                </a:lnTo>
                                <a:lnTo>
                                  <a:pt x="25146" y="3809"/>
                                </a:lnTo>
                                <a:lnTo>
                                  <a:pt x="41148" y="0"/>
                                </a:lnTo>
                                <a:lnTo>
                                  <a:pt x="1108710" y="0"/>
                                </a:lnTo>
                                <a:lnTo>
                                  <a:pt x="1124712" y="3809"/>
                                </a:lnTo>
                                <a:lnTo>
                                  <a:pt x="1137666" y="12191"/>
                                </a:lnTo>
                                <a:lnTo>
                                  <a:pt x="1146810" y="25145"/>
                                </a:lnTo>
                                <a:lnTo>
                                  <a:pt x="1149858" y="40385"/>
                                </a:lnTo>
                                <a:lnTo>
                                  <a:pt x="1149858" y="368807"/>
                                </a:lnTo>
                                <a:lnTo>
                                  <a:pt x="1146810" y="385571"/>
                                </a:lnTo>
                                <a:lnTo>
                                  <a:pt x="1137666" y="398525"/>
                                </a:lnTo>
                                <a:lnTo>
                                  <a:pt x="1124712" y="406907"/>
                                </a:lnTo>
                                <a:lnTo>
                                  <a:pt x="1108710" y="409955"/>
                                </a:lnTo>
                                <a:lnTo>
                                  <a:pt x="41148" y="409955"/>
                                </a:lnTo>
                                <a:lnTo>
                                  <a:pt x="25146" y="406907"/>
                                </a:lnTo>
                                <a:lnTo>
                                  <a:pt x="12192" y="398525"/>
                                </a:lnTo>
                                <a:lnTo>
                                  <a:pt x="3048" y="385571"/>
                                </a:lnTo>
                                <a:lnTo>
                                  <a:pt x="0" y="368807"/>
                                </a:lnTo>
                                <a:lnTo>
                                  <a:pt x="0" y="40385"/>
                                </a:lnTo>
                                <a:close/>
                              </a:path>
                            </a:pathLst>
                          </a:custGeom>
                          <a:ln w="12700">
                            <a:solidFill>
                              <a:srgbClr val="FFFFFF"/>
                            </a:solidFill>
                            <a:prstDash val="solid"/>
                          </a:ln>
                        </wps:spPr>
                        <wps:bodyPr wrap="square" lIns="0" tIns="0" rIns="0" bIns="0" rtlCol="0">
                          <a:prstTxWarp prst="textNoShape">
                            <a:avLst/>
                          </a:prstTxWarp>
                          <a:noAutofit/>
                        </wps:bodyPr>
                      </wps:wsp>
                      <wps:wsp>
                        <wps:cNvPr id="57" name="Graphic 57"/>
                        <wps:cNvSpPr/>
                        <wps:spPr>
                          <a:xfrm>
                            <a:off x="2734817" y="1025652"/>
                            <a:ext cx="1270" cy="163830"/>
                          </a:xfrm>
                          <a:custGeom>
                            <a:avLst/>
                            <a:gdLst/>
                            <a:ahLst/>
                            <a:cxnLst/>
                            <a:rect l="l" t="t" r="r" b="b"/>
                            <a:pathLst>
                              <a:path h="163830">
                                <a:moveTo>
                                  <a:pt x="0" y="0"/>
                                </a:moveTo>
                                <a:lnTo>
                                  <a:pt x="0" y="163829"/>
                                </a:lnTo>
                              </a:path>
                            </a:pathLst>
                          </a:custGeom>
                          <a:ln w="12700">
                            <a:solidFill>
                              <a:srgbClr val="508ABF"/>
                            </a:solidFill>
                            <a:prstDash val="solid"/>
                          </a:ln>
                        </wps:spPr>
                        <wps:bodyPr wrap="square" lIns="0" tIns="0" rIns="0" bIns="0" rtlCol="0">
                          <a:prstTxWarp prst="textNoShape">
                            <a:avLst/>
                          </a:prstTxWarp>
                          <a:noAutofit/>
                        </wps:bodyPr>
                      </wps:wsp>
                      <wps:wsp>
                        <wps:cNvPr id="58" name="Graphic 58"/>
                        <wps:cNvSpPr/>
                        <wps:spPr>
                          <a:xfrm>
                            <a:off x="2426970" y="1189482"/>
                            <a:ext cx="615950" cy="410845"/>
                          </a:xfrm>
                          <a:custGeom>
                            <a:avLst/>
                            <a:gdLst/>
                            <a:ahLst/>
                            <a:cxnLst/>
                            <a:rect l="l" t="t" r="r" b="b"/>
                            <a:pathLst>
                              <a:path w="615950" h="410845">
                                <a:moveTo>
                                  <a:pt x="574548" y="0"/>
                                </a:moveTo>
                                <a:lnTo>
                                  <a:pt x="41148" y="0"/>
                                </a:lnTo>
                                <a:lnTo>
                                  <a:pt x="25146" y="3810"/>
                                </a:lnTo>
                                <a:lnTo>
                                  <a:pt x="12192" y="12954"/>
                                </a:lnTo>
                                <a:lnTo>
                                  <a:pt x="3048" y="25908"/>
                                </a:lnTo>
                                <a:lnTo>
                                  <a:pt x="0" y="41148"/>
                                </a:lnTo>
                                <a:lnTo>
                                  <a:pt x="0" y="369570"/>
                                </a:lnTo>
                                <a:lnTo>
                                  <a:pt x="3048" y="386334"/>
                                </a:lnTo>
                                <a:lnTo>
                                  <a:pt x="12192" y="399288"/>
                                </a:lnTo>
                                <a:lnTo>
                                  <a:pt x="25146" y="407670"/>
                                </a:lnTo>
                                <a:lnTo>
                                  <a:pt x="41148" y="410718"/>
                                </a:lnTo>
                                <a:lnTo>
                                  <a:pt x="574548" y="410718"/>
                                </a:lnTo>
                                <a:lnTo>
                                  <a:pt x="590550" y="407670"/>
                                </a:lnTo>
                                <a:lnTo>
                                  <a:pt x="603504" y="399288"/>
                                </a:lnTo>
                                <a:lnTo>
                                  <a:pt x="612648" y="386334"/>
                                </a:lnTo>
                                <a:lnTo>
                                  <a:pt x="615696" y="369570"/>
                                </a:lnTo>
                                <a:lnTo>
                                  <a:pt x="615696" y="41148"/>
                                </a:lnTo>
                                <a:lnTo>
                                  <a:pt x="612648" y="25908"/>
                                </a:lnTo>
                                <a:lnTo>
                                  <a:pt x="603504" y="12954"/>
                                </a:lnTo>
                                <a:lnTo>
                                  <a:pt x="590550" y="3810"/>
                                </a:lnTo>
                                <a:lnTo>
                                  <a:pt x="574548" y="0"/>
                                </a:lnTo>
                                <a:close/>
                              </a:path>
                            </a:pathLst>
                          </a:custGeom>
                          <a:solidFill>
                            <a:srgbClr val="5999D3"/>
                          </a:solidFill>
                        </wps:spPr>
                        <wps:bodyPr wrap="square" lIns="0" tIns="0" rIns="0" bIns="0" rtlCol="0">
                          <a:prstTxWarp prst="textNoShape">
                            <a:avLst/>
                          </a:prstTxWarp>
                          <a:noAutofit/>
                        </wps:bodyPr>
                      </wps:wsp>
                      <wps:wsp>
                        <wps:cNvPr id="59" name="Graphic 59"/>
                        <wps:cNvSpPr/>
                        <wps:spPr>
                          <a:xfrm>
                            <a:off x="2426970" y="1189482"/>
                            <a:ext cx="615950" cy="410845"/>
                          </a:xfrm>
                          <a:custGeom>
                            <a:avLst/>
                            <a:gdLst/>
                            <a:ahLst/>
                            <a:cxnLst/>
                            <a:rect l="l" t="t" r="r" b="b"/>
                            <a:pathLst>
                              <a:path w="615950" h="410845">
                                <a:moveTo>
                                  <a:pt x="0" y="41148"/>
                                </a:moveTo>
                                <a:lnTo>
                                  <a:pt x="3048" y="25908"/>
                                </a:lnTo>
                                <a:lnTo>
                                  <a:pt x="12192" y="12954"/>
                                </a:lnTo>
                                <a:lnTo>
                                  <a:pt x="25146" y="3810"/>
                                </a:lnTo>
                                <a:lnTo>
                                  <a:pt x="41148" y="0"/>
                                </a:lnTo>
                                <a:lnTo>
                                  <a:pt x="574548" y="0"/>
                                </a:lnTo>
                                <a:lnTo>
                                  <a:pt x="590550" y="3810"/>
                                </a:lnTo>
                                <a:lnTo>
                                  <a:pt x="603504" y="12954"/>
                                </a:lnTo>
                                <a:lnTo>
                                  <a:pt x="612648" y="25908"/>
                                </a:lnTo>
                                <a:lnTo>
                                  <a:pt x="615696" y="41148"/>
                                </a:lnTo>
                                <a:lnTo>
                                  <a:pt x="615696" y="369570"/>
                                </a:lnTo>
                                <a:lnTo>
                                  <a:pt x="612648" y="386334"/>
                                </a:lnTo>
                                <a:lnTo>
                                  <a:pt x="603504" y="399288"/>
                                </a:lnTo>
                                <a:lnTo>
                                  <a:pt x="590550" y="407670"/>
                                </a:lnTo>
                                <a:lnTo>
                                  <a:pt x="574548" y="410718"/>
                                </a:lnTo>
                                <a:lnTo>
                                  <a:pt x="41148" y="410718"/>
                                </a:lnTo>
                                <a:lnTo>
                                  <a:pt x="25146" y="407670"/>
                                </a:lnTo>
                                <a:lnTo>
                                  <a:pt x="12192" y="399288"/>
                                </a:lnTo>
                                <a:lnTo>
                                  <a:pt x="3048" y="386334"/>
                                </a:lnTo>
                                <a:lnTo>
                                  <a:pt x="0" y="369570"/>
                                </a:lnTo>
                                <a:lnTo>
                                  <a:pt x="0" y="41148"/>
                                </a:lnTo>
                                <a:close/>
                              </a:path>
                            </a:pathLst>
                          </a:custGeom>
                          <a:ln w="12700">
                            <a:solidFill>
                              <a:srgbClr val="FFFFFF"/>
                            </a:solidFill>
                            <a:prstDash val="solid"/>
                          </a:ln>
                        </wps:spPr>
                        <wps:bodyPr wrap="square" lIns="0" tIns="0" rIns="0" bIns="0" rtlCol="0">
                          <a:prstTxWarp prst="textNoShape">
                            <a:avLst/>
                          </a:prstTxWarp>
                          <a:noAutofit/>
                        </wps:bodyPr>
                      </wps:wsp>
                      <wps:wsp>
                        <wps:cNvPr id="60" name="Graphic 60"/>
                        <wps:cNvSpPr/>
                        <wps:spPr>
                          <a:xfrm>
                            <a:off x="3352800" y="451104"/>
                            <a:ext cx="666750" cy="165100"/>
                          </a:xfrm>
                          <a:custGeom>
                            <a:avLst/>
                            <a:gdLst/>
                            <a:ahLst/>
                            <a:cxnLst/>
                            <a:rect l="l" t="t" r="r" b="b"/>
                            <a:pathLst>
                              <a:path w="666750" h="165100">
                                <a:moveTo>
                                  <a:pt x="0" y="0"/>
                                </a:moveTo>
                                <a:lnTo>
                                  <a:pt x="0" y="82296"/>
                                </a:lnTo>
                                <a:lnTo>
                                  <a:pt x="666750" y="82296"/>
                                </a:lnTo>
                                <a:lnTo>
                                  <a:pt x="666750" y="164592"/>
                                </a:lnTo>
                              </a:path>
                            </a:pathLst>
                          </a:custGeom>
                          <a:ln w="12700">
                            <a:solidFill>
                              <a:srgbClr val="4579A7"/>
                            </a:solidFill>
                            <a:prstDash val="solid"/>
                          </a:ln>
                        </wps:spPr>
                        <wps:bodyPr wrap="square" lIns="0" tIns="0" rIns="0" bIns="0" rtlCol="0">
                          <a:prstTxWarp prst="textNoShape">
                            <a:avLst/>
                          </a:prstTxWarp>
                          <a:noAutofit/>
                        </wps:bodyPr>
                      </wps:wsp>
                      <wps:wsp>
                        <wps:cNvPr id="61" name="Graphic 61"/>
                        <wps:cNvSpPr/>
                        <wps:spPr>
                          <a:xfrm>
                            <a:off x="3494532" y="615695"/>
                            <a:ext cx="1050925" cy="410209"/>
                          </a:xfrm>
                          <a:custGeom>
                            <a:avLst/>
                            <a:gdLst/>
                            <a:ahLst/>
                            <a:cxnLst/>
                            <a:rect l="l" t="t" r="r" b="b"/>
                            <a:pathLst>
                              <a:path w="1050925" h="410209">
                                <a:moveTo>
                                  <a:pt x="1009650" y="0"/>
                                </a:moveTo>
                                <a:lnTo>
                                  <a:pt x="40386" y="0"/>
                                </a:lnTo>
                                <a:lnTo>
                                  <a:pt x="24384" y="3809"/>
                                </a:lnTo>
                                <a:lnTo>
                                  <a:pt x="11430" y="12191"/>
                                </a:lnTo>
                                <a:lnTo>
                                  <a:pt x="3047" y="25145"/>
                                </a:lnTo>
                                <a:lnTo>
                                  <a:pt x="0" y="40385"/>
                                </a:lnTo>
                                <a:lnTo>
                                  <a:pt x="0" y="368807"/>
                                </a:lnTo>
                                <a:lnTo>
                                  <a:pt x="3047" y="385571"/>
                                </a:lnTo>
                                <a:lnTo>
                                  <a:pt x="11430" y="398525"/>
                                </a:lnTo>
                                <a:lnTo>
                                  <a:pt x="24384" y="406907"/>
                                </a:lnTo>
                                <a:lnTo>
                                  <a:pt x="40386" y="409955"/>
                                </a:lnTo>
                                <a:lnTo>
                                  <a:pt x="1009650" y="409955"/>
                                </a:lnTo>
                                <a:lnTo>
                                  <a:pt x="1025652" y="406907"/>
                                </a:lnTo>
                                <a:lnTo>
                                  <a:pt x="1038606" y="398525"/>
                                </a:lnTo>
                                <a:lnTo>
                                  <a:pt x="1047750" y="385571"/>
                                </a:lnTo>
                                <a:lnTo>
                                  <a:pt x="1050798" y="368807"/>
                                </a:lnTo>
                                <a:lnTo>
                                  <a:pt x="1050798" y="40385"/>
                                </a:lnTo>
                                <a:lnTo>
                                  <a:pt x="1047750" y="25145"/>
                                </a:lnTo>
                                <a:lnTo>
                                  <a:pt x="1038606" y="12191"/>
                                </a:lnTo>
                                <a:lnTo>
                                  <a:pt x="1025652" y="3809"/>
                                </a:lnTo>
                                <a:lnTo>
                                  <a:pt x="1009650" y="0"/>
                                </a:lnTo>
                                <a:close/>
                              </a:path>
                            </a:pathLst>
                          </a:custGeom>
                          <a:solidFill>
                            <a:srgbClr val="5999D3"/>
                          </a:solidFill>
                        </wps:spPr>
                        <wps:bodyPr wrap="square" lIns="0" tIns="0" rIns="0" bIns="0" rtlCol="0">
                          <a:prstTxWarp prst="textNoShape">
                            <a:avLst/>
                          </a:prstTxWarp>
                          <a:noAutofit/>
                        </wps:bodyPr>
                      </wps:wsp>
                      <wps:wsp>
                        <wps:cNvPr id="62" name="Graphic 62"/>
                        <wps:cNvSpPr/>
                        <wps:spPr>
                          <a:xfrm>
                            <a:off x="3494532" y="615695"/>
                            <a:ext cx="1050925" cy="410209"/>
                          </a:xfrm>
                          <a:custGeom>
                            <a:avLst/>
                            <a:gdLst/>
                            <a:ahLst/>
                            <a:cxnLst/>
                            <a:rect l="l" t="t" r="r" b="b"/>
                            <a:pathLst>
                              <a:path w="1050925" h="410209">
                                <a:moveTo>
                                  <a:pt x="0" y="40385"/>
                                </a:moveTo>
                                <a:lnTo>
                                  <a:pt x="3048" y="25145"/>
                                </a:lnTo>
                                <a:lnTo>
                                  <a:pt x="11430" y="12191"/>
                                </a:lnTo>
                                <a:lnTo>
                                  <a:pt x="24384" y="3809"/>
                                </a:lnTo>
                                <a:lnTo>
                                  <a:pt x="40386" y="0"/>
                                </a:lnTo>
                                <a:lnTo>
                                  <a:pt x="1009650" y="0"/>
                                </a:lnTo>
                                <a:lnTo>
                                  <a:pt x="1025652" y="3809"/>
                                </a:lnTo>
                                <a:lnTo>
                                  <a:pt x="1038606" y="12191"/>
                                </a:lnTo>
                                <a:lnTo>
                                  <a:pt x="1047750" y="25145"/>
                                </a:lnTo>
                                <a:lnTo>
                                  <a:pt x="1050798" y="40385"/>
                                </a:lnTo>
                                <a:lnTo>
                                  <a:pt x="1050798" y="368807"/>
                                </a:lnTo>
                                <a:lnTo>
                                  <a:pt x="1047750" y="385571"/>
                                </a:lnTo>
                                <a:lnTo>
                                  <a:pt x="1038606" y="398525"/>
                                </a:lnTo>
                                <a:lnTo>
                                  <a:pt x="1025652" y="406907"/>
                                </a:lnTo>
                                <a:lnTo>
                                  <a:pt x="1009650" y="409955"/>
                                </a:lnTo>
                                <a:lnTo>
                                  <a:pt x="40386" y="409955"/>
                                </a:lnTo>
                                <a:lnTo>
                                  <a:pt x="24384" y="406907"/>
                                </a:lnTo>
                                <a:lnTo>
                                  <a:pt x="11430" y="398525"/>
                                </a:lnTo>
                                <a:lnTo>
                                  <a:pt x="3048" y="385571"/>
                                </a:lnTo>
                                <a:lnTo>
                                  <a:pt x="0" y="368807"/>
                                </a:lnTo>
                                <a:lnTo>
                                  <a:pt x="0" y="40385"/>
                                </a:lnTo>
                                <a:close/>
                              </a:path>
                            </a:pathLst>
                          </a:custGeom>
                          <a:ln w="12700">
                            <a:solidFill>
                              <a:srgbClr val="FFFFFF"/>
                            </a:solidFill>
                            <a:prstDash val="solid"/>
                          </a:ln>
                        </wps:spPr>
                        <wps:bodyPr wrap="square" lIns="0" tIns="0" rIns="0" bIns="0" rtlCol="0">
                          <a:prstTxWarp prst="textNoShape">
                            <a:avLst/>
                          </a:prstTxWarp>
                          <a:noAutofit/>
                        </wps:bodyPr>
                      </wps:wsp>
                      <wps:wsp>
                        <wps:cNvPr id="63" name="Graphic 63"/>
                        <wps:cNvSpPr/>
                        <wps:spPr>
                          <a:xfrm>
                            <a:off x="4019550" y="1025652"/>
                            <a:ext cx="1270" cy="163830"/>
                          </a:xfrm>
                          <a:custGeom>
                            <a:avLst/>
                            <a:gdLst/>
                            <a:ahLst/>
                            <a:cxnLst/>
                            <a:rect l="l" t="t" r="r" b="b"/>
                            <a:pathLst>
                              <a:path h="163830">
                                <a:moveTo>
                                  <a:pt x="0" y="0"/>
                                </a:moveTo>
                                <a:lnTo>
                                  <a:pt x="0" y="163829"/>
                                </a:lnTo>
                              </a:path>
                            </a:pathLst>
                          </a:custGeom>
                          <a:ln w="12700">
                            <a:solidFill>
                              <a:srgbClr val="508ABF"/>
                            </a:solidFill>
                            <a:prstDash val="solid"/>
                          </a:ln>
                        </wps:spPr>
                        <wps:bodyPr wrap="square" lIns="0" tIns="0" rIns="0" bIns="0" rtlCol="0">
                          <a:prstTxWarp prst="textNoShape">
                            <a:avLst/>
                          </a:prstTxWarp>
                          <a:noAutofit/>
                        </wps:bodyPr>
                      </wps:wsp>
                      <wps:wsp>
                        <wps:cNvPr id="64" name="Graphic 64"/>
                        <wps:cNvSpPr/>
                        <wps:spPr>
                          <a:xfrm>
                            <a:off x="3711702" y="1189482"/>
                            <a:ext cx="615950" cy="410845"/>
                          </a:xfrm>
                          <a:custGeom>
                            <a:avLst/>
                            <a:gdLst/>
                            <a:ahLst/>
                            <a:cxnLst/>
                            <a:rect l="l" t="t" r="r" b="b"/>
                            <a:pathLst>
                              <a:path w="615950" h="410845">
                                <a:moveTo>
                                  <a:pt x="574548" y="0"/>
                                </a:moveTo>
                                <a:lnTo>
                                  <a:pt x="41148" y="0"/>
                                </a:lnTo>
                                <a:lnTo>
                                  <a:pt x="25146" y="3810"/>
                                </a:lnTo>
                                <a:lnTo>
                                  <a:pt x="12192" y="12954"/>
                                </a:lnTo>
                                <a:lnTo>
                                  <a:pt x="3048" y="25908"/>
                                </a:lnTo>
                                <a:lnTo>
                                  <a:pt x="0" y="41148"/>
                                </a:lnTo>
                                <a:lnTo>
                                  <a:pt x="0" y="369570"/>
                                </a:lnTo>
                                <a:lnTo>
                                  <a:pt x="3048" y="386334"/>
                                </a:lnTo>
                                <a:lnTo>
                                  <a:pt x="12192" y="399288"/>
                                </a:lnTo>
                                <a:lnTo>
                                  <a:pt x="25146" y="407670"/>
                                </a:lnTo>
                                <a:lnTo>
                                  <a:pt x="41148" y="410718"/>
                                </a:lnTo>
                                <a:lnTo>
                                  <a:pt x="574548" y="410718"/>
                                </a:lnTo>
                                <a:lnTo>
                                  <a:pt x="590550" y="407670"/>
                                </a:lnTo>
                                <a:lnTo>
                                  <a:pt x="603504" y="399288"/>
                                </a:lnTo>
                                <a:lnTo>
                                  <a:pt x="612648" y="386334"/>
                                </a:lnTo>
                                <a:lnTo>
                                  <a:pt x="615696" y="369570"/>
                                </a:lnTo>
                                <a:lnTo>
                                  <a:pt x="615696" y="41148"/>
                                </a:lnTo>
                                <a:lnTo>
                                  <a:pt x="612648" y="25908"/>
                                </a:lnTo>
                                <a:lnTo>
                                  <a:pt x="603504" y="12954"/>
                                </a:lnTo>
                                <a:lnTo>
                                  <a:pt x="590550" y="3810"/>
                                </a:lnTo>
                                <a:lnTo>
                                  <a:pt x="574548" y="0"/>
                                </a:lnTo>
                                <a:close/>
                              </a:path>
                            </a:pathLst>
                          </a:custGeom>
                          <a:solidFill>
                            <a:srgbClr val="5999D3"/>
                          </a:solidFill>
                        </wps:spPr>
                        <wps:bodyPr wrap="square" lIns="0" tIns="0" rIns="0" bIns="0" rtlCol="0">
                          <a:prstTxWarp prst="textNoShape">
                            <a:avLst/>
                          </a:prstTxWarp>
                          <a:noAutofit/>
                        </wps:bodyPr>
                      </wps:wsp>
                      <wps:wsp>
                        <wps:cNvPr id="65" name="Graphic 65"/>
                        <wps:cNvSpPr/>
                        <wps:spPr>
                          <a:xfrm>
                            <a:off x="3711702" y="1189482"/>
                            <a:ext cx="615950" cy="410845"/>
                          </a:xfrm>
                          <a:custGeom>
                            <a:avLst/>
                            <a:gdLst/>
                            <a:ahLst/>
                            <a:cxnLst/>
                            <a:rect l="l" t="t" r="r" b="b"/>
                            <a:pathLst>
                              <a:path w="615950" h="410845">
                                <a:moveTo>
                                  <a:pt x="0" y="41148"/>
                                </a:moveTo>
                                <a:lnTo>
                                  <a:pt x="3048" y="25908"/>
                                </a:lnTo>
                                <a:lnTo>
                                  <a:pt x="12192" y="12954"/>
                                </a:lnTo>
                                <a:lnTo>
                                  <a:pt x="25146" y="3810"/>
                                </a:lnTo>
                                <a:lnTo>
                                  <a:pt x="41148" y="0"/>
                                </a:lnTo>
                                <a:lnTo>
                                  <a:pt x="574548" y="0"/>
                                </a:lnTo>
                                <a:lnTo>
                                  <a:pt x="590550" y="3810"/>
                                </a:lnTo>
                                <a:lnTo>
                                  <a:pt x="603504" y="12954"/>
                                </a:lnTo>
                                <a:lnTo>
                                  <a:pt x="612648" y="25908"/>
                                </a:lnTo>
                                <a:lnTo>
                                  <a:pt x="615696" y="41148"/>
                                </a:lnTo>
                                <a:lnTo>
                                  <a:pt x="615696" y="369570"/>
                                </a:lnTo>
                                <a:lnTo>
                                  <a:pt x="612648" y="386334"/>
                                </a:lnTo>
                                <a:lnTo>
                                  <a:pt x="603504" y="399288"/>
                                </a:lnTo>
                                <a:lnTo>
                                  <a:pt x="590550" y="407670"/>
                                </a:lnTo>
                                <a:lnTo>
                                  <a:pt x="574548" y="410718"/>
                                </a:lnTo>
                                <a:lnTo>
                                  <a:pt x="41148" y="410718"/>
                                </a:lnTo>
                                <a:lnTo>
                                  <a:pt x="25146" y="407670"/>
                                </a:lnTo>
                                <a:lnTo>
                                  <a:pt x="12192" y="399288"/>
                                </a:lnTo>
                                <a:lnTo>
                                  <a:pt x="3048" y="386334"/>
                                </a:lnTo>
                                <a:lnTo>
                                  <a:pt x="0" y="369570"/>
                                </a:lnTo>
                                <a:lnTo>
                                  <a:pt x="0" y="41148"/>
                                </a:lnTo>
                                <a:close/>
                              </a:path>
                            </a:pathLst>
                          </a:custGeom>
                          <a:ln w="12700">
                            <a:solidFill>
                              <a:srgbClr val="FFFFFF"/>
                            </a:solidFill>
                            <a:prstDash val="solid"/>
                          </a:ln>
                        </wps:spPr>
                        <wps:bodyPr wrap="square" lIns="0" tIns="0" rIns="0" bIns="0" rtlCol="0">
                          <a:prstTxWarp prst="textNoShape">
                            <a:avLst/>
                          </a:prstTxWarp>
                          <a:noAutofit/>
                        </wps:bodyPr>
                      </wps:wsp>
                      <wps:wsp>
                        <wps:cNvPr id="66" name="Graphic 66"/>
                        <wps:cNvSpPr/>
                        <wps:spPr>
                          <a:xfrm>
                            <a:off x="4019550" y="1600200"/>
                            <a:ext cx="1270" cy="163830"/>
                          </a:xfrm>
                          <a:custGeom>
                            <a:avLst/>
                            <a:gdLst/>
                            <a:ahLst/>
                            <a:cxnLst/>
                            <a:rect l="l" t="t" r="r" b="b"/>
                            <a:pathLst>
                              <a:path h="163830">
                                <a:moveTo>
                                  <a:pt x="0" y="0"/>
                                </a:moveTo>
                                <a:lnTo>
                                  <a:pt x="0" y="163829"/>
                                </a:lnTo>
                              </a:path>
                            </a:pathLst>
                          </a:custGeom>
                          <a:ln w="12700">
                            <a:solidFill>
                              <a:srgbClr val="508ABF"/>
                            </a:solidFill>
                            <a:prstDash val="solid"/>
                          </a:ln>
                        </wps:spPr>
                        <wps:bodyPr wrap="square" lIns="0" tIns="0" rIns="0" bIns="0" rtlCol="0">
                          <a:prstTxWarp prst="textNoShape">
                            <a:avLst/>
                          </a:prstTxWarp>
                          <a:noAutofit/>
                        </wps:bodyPr>
                      </wps:wsp>
                      <wps:wsp>
                        <wps:cNvPr id="67" name="Graphic 67"/>
                        <wps:cNvSpPr/>
                        <wps:spPr>
                          <a:xfrm>
                            <a:off x="3711702" y="1764029"/>
                            <a:ext cx="615950" cy="410845"/>
                          </a:xfrm>
                          <a:custGeom>
                            <a:avLst/>
                            <a:gdLst/>
                            <a:ahLst/>
                            <a:cxnLst/>
                            <a:rect l="l" t="t" r="r" b="b"/>
                            <a:pathLst>
                              <a:path w="615950" h="410845">
                                <a:moveTo>
                                  <a:pt x="574548" y="0"/>
                                </a:moveTo>
                                <a:lnTo>
                                  <a:pt x="41148" y="0"/>
                                </a:lnTo>
                                <a:lnTo>
                                  <a:pt x="25146" y="3810"/>
                                </a:lnTo>
                                <a:lnTo>
                                  <a:pt x="12192" y="12192"/>
                                </a:lnTo>
                                <a:lnTo>
                                  <a:pt x="3048" y="25146"/>
                                </a:lnTo>
                                <a:lnTo>
                                  <a:pt x="0" y="41148"/>
                                </a:lnTo>
                                <a:lnTo>
                                  <a:pt x="0" y="369570"/>
                                </a:lnTo>
                                <a:lnTo>
                                  <a:pt x="3048" y="386334"/>
                                </a:lnTo>
                                <a:lnTo>
                                  <a:pt x="12192" y="399288"/>
                                </a:lnTo>
                                <a:lnTo>
                                  <a:pt x="25146" y="407670"/>
                                </a:lnTo>
                                <a:lnTo>
                                  <a:pt x="41148" y="410718"/>
                                </a:lnTo>
                                <a:lnTo>
                                  <a:pt x="574548" y="410718"/>
                                </a:lnTo>
                                <a:lnTo>
                                  <a:pt x="590550" y="407670"/>
                                </a:lnTo>
                                <a:lnTo>
                                  <a:pt x="603504" y="399288"/>
                                </a:lnTo>
                                <a:lnTo>
                                  <a:pt x="612648" y="386334"/>
                                </a:lnTo>
                                <a:lnTo>
                                  <a:pt x="615696" y="369570"/>
                                </a:lnTo>
                                <a:lnTo>
                                  <a:pt x="615696" y="41148"/>
                                </a:lnTo>
                                <a:lnTo>
                                  <a:pt x="612648" y="25146"/>
                                </a:lnTo>
                                <a:lnTo>
                                  <a:pt x="603504" y="12192"/>
                                </a:lnTo>
                                <a:lnTo>
                                  <a:pt x="590550" y="3810"/>
                                </a:lnTo>
                                <a:lnTo>
                                  <a:pt x="574548" y="0"/>
                                </a:lnTo>
                                <a:close/>
                              </a:path>
                            </a:pathLst>
                          </a:custGeom>
                          <a:solidFill>
                            <a:srgbClr val="5999D3"/>
                          </a:solidFill>
                        </wps:spPr>
                        <wps:bodyPr wrap="square" lIns="0" tIns="0" rIns="0" bIns="0" rtlCol="0">
                          <a:prstTxWarp prst="textNoShape">
                            <a:avLst/>
                          </a:prstTxWarp>
                          <a:noAutofit/>
                        </wps:bodyPr>
                      </wps:wsp>
                      <wps:wsp>
                        <wps:cNvPr id="68" name="Graphic 68"/>
                        <wps:cNvSpPr/>
                        <wps:spPr>
                          <a:xfrm>
                            <a:off x="3711702" y="1764029"/>
                            <a:ext cx="615950" cy="410845"/>
                          </a:xfrm>
                          <a:custGeom>
                            <a:avLst/>
                            <a:gdLst/>
                            <a:ahLst/>
                            <a:cxnLst/>
                            <a:rect l="l" t="t" r="r" b="b"/>
                            <a:pathLst>
                              <a:path w="615950" h="410845">
                                <a:moveTo>
                                  <a:pt x="0" y="41147"/>
                                </a:moveTo>
                                <a:lnTo>
                                  <a:pt x="3048" y="25145"/>
                                </a:lnTo>
                                <a:lnTo>
                                  <a:pt x="12192" y="12191"/>
                                </a:lnTo>
                                <a:lnTo>
                                  <a:pt x="25146" y="3809"/>
                                </a:lnTo>
                                <a:lnTo>
                                  <a:pt x="41148" y="0"/>
                                </a:lnTo>
                                <a:lnTo>
                                  <a:pt x="574548" y="0"/>
                                </a:lnTo>
                                <a:lnTo>
                                  <a:pt x="590550" y="3809"/>
                                </a:lnTo>
                                <a:lnTo>
                                  <a:pt x="603504" y="12191"/>
                                </a:lnTo>
                                <a:lnTo>
                                  <a:pt x="612648" y="25145"/>
                                </a:lnTo>
                                <a:lnTo>
                                  <a:pt x="615696" y="41147"/>
                                </a:lnTo>
                                <a:lnTo>
                                  <a:pt x="615696" y="369569"/>
                                </a:lnTo>
                                <a:lnTo>
                                  <a:pt x="612648" y="386333"/>
                                </a:lnTo>
                                <a:lnTo>
                                  <a:pt x="603504" y="399287"/>
                                </a:lnTo>
                                <a:lnTo>
                                  <a:pt x="590550" y="407669"/>
                                </a:lnTo>
                                <a:lnTo>
                                  <a:pt x="574548" y="410717"/>
                                </a:lnTo>
                                <a:lnTo>
                                  <a:pt x="41148" y="410717"/>
                                </a:lnTo>
                                <a:lnTo>
                                  <a:pt x="25146" y="407669"/>
                                </a:lnTo>
                                <a:lnTo>
                                  <a:pt x="12192" y="399287"/>
                                </a:lnTo>
                                <a:lnTo>
                                  <a:pt x="3048" y="386333"/>
                                </a:lnTo>
                                <a:lnTo>
                                  <a:pt x="0" y="369569"/>
                                </a:lnTo>
                                <a:lnTo>
                                  <a:pt x="0" y="41147"/>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5156A00F" id="Group 50" o:spid="_x0000_s1026" style="position:absolute;margin-left:93.55pt;margin-top:20.6pt;width:421.1pt;height:174.15pt;z-index:-15723520;mso-wrap-distance-left:0;mso-wrap-distance-right:0;mso-position-horizontal-relative:page" coordsize="53479,22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">
                <v:shape id="Graphic 51" o:spid="_x0000_s1027" style="position:absolute;width:53479;height:22117;visibility:visible;mso-wrap-style:square;v-text-anchor:top" coordsize="5347970,2211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" path="m5337810,1196340r-3810,-19050l5323332,1161288r-16002,-9906l5288280,1146810r-5228844,l39624,1151382r-15240,9906l13716,1177290r-3810,19050l9906,1588770r3810,19812l24384,1623822r15240,10668l59436,1638300r5228844,l5307330,1634490r16002,-10668l5334000,1608582r3810,-19812l5337810,1196340xem5343906,1769364r-3810,-19050l5329428,1735074r-15240,-10668l5295138,1720596r-5242560,l33528,1724406r-15240,10668l7620,1750314r-3810,19050l3810,2162556r3810,19812l18288,2197608r15240,10668l52578,2211324r5242560,l5314188,2208276r15240,-10668l5340096,2182368r3810,-19812l5343906,1769364xem5347716,622566r-3810,-19062l5333238,588264r-15240,-10668l5298948,573786r-5250180,l29718,577596,13716,588264,3810,603504,,622566r,393192l3810,1035570r9906,15240l29718,1061478r19050,3048l5298948,1064526r19050,-3048l5333238,1050810r10668,-15240l5347716,1015758r,-393192xem5347716,48768r-3810,-18288l5333238,14478,5317998,4572,5298948,,48768,,29718,4572,13716,14478,3810,30480,,48768,,441960r3810,19812l13716,477012r16002,10668l48768,491490r5250180,l5317998,487680r15240,-10668l5343906,461772r3810,-19812l5347716,48768xe" fillcolor="#d0dced" stroked="f">
                  <v:path arrowok="t"/>
                </v:shape>
                <v:shape id="Graphic 52" o:spid="_x0000_s1028" style="position:absolute;left:30449;top:411;width:6153;height:4102;visibility:visible;mso-wrap-style:square;v-text-anchor:top" coordsize="615315,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" path="m574548,l41148,,25146,3809,12192,12191,3048,25145,,41147,,368807r3048,16764l12192,398525r12954,8382l41148,409955r533400,l589788,406907r12954,-8382l611886,385571r3048,-16764l614934,41147,611886,25145,602742,12191,589788,3809,574548,xe" fillcolor="#5999d3" stroked="f">
                  <v:path arrowok="t"/>
                </v:shape>
                <v:shape id="Graphic 53" o:spid="_x0000_s1029" style="position:absolute;left:30449;top:411;width:6153;height:4102;visibility:visible;mso-wrap-style:square;v-text-anchor:top" coordsize="615315,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" path="m,41147l3048,25145,12192,12191,25146,3809,41148,,574548,r15240,3809l602742,12191r9144,12954l614934,41147r,327660l611886,385571r-9144,12954l589788,406907r-15240,3048l41148,409955,25146,406907,12192,398525,3048,385571,,368807,,41147xe" filled="f" strokecolor="white" strokeweight=".35275mm">
                  <v:path arrowok="t"/>
                </v:shape>
                <v:shape id="Graphic 54" o:spid="_x0000_s1030" style="position:absolute;left:27348;top:4511;width:6185;height:1651;visibility:visible;mso-wrap-style:square;v-text-anchor:top" coordsize="61849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" path="m617982,r,82296l,82296r,82296e" filled="f" strokecolor="#4579a7" strokeweight="1pt">
                  <v:path arrowok="t"/>
                </v:shape>
                <v:shape id="Graphic 55" o:spid="_x0000_s1031" style="position:absolute;left:21595;top:6156;width:11499;height:4103;visibility:visible;mso-wrap-style:square;v-text-anchor:top" coordsize="1149985,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" path="m1108710,l41148,,25146,3809,12192,12191,3048,25145,,40385,,368807r3048,16764l12192,398525r12954,8382l41148,409955r1067562,l1124712,406907r12954,-8382l1146810,385571r3048,-16764l1149858,40385r-3048,-15240l1137666,12191,1124712,3809,1108710,xe" fillcolor="#5999d3" stroked="f">
                  <v:path arrowok="t"/>
                </v:shape>
                <v:shape id="Graphic 56" o:spid="_x0000_s1032" style="position:absolute;left:21595;top:6156;width:11499;height:4103;visibility:visible;mso-wrap-style:square;v-text-anchor:top" coordsize="1149985,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" path="m,40385l3048,25145,12192,12191,25146,3809,41148,,1108710,r16002,3809l1137666,12191r9144,12954l1149858,40385r,328422l1146810,385571r-9144,12954l1124712,406907r-16002,3048l41148,409955,25146,406907,12192,398525,3048,385571,,368807,,40385xe" filled="f" strokecolor="white" strokeweight="1pt">
                  <v:path arrowok="t"/>
                </v:shape>
                <v:shape id="Graphic 57" o:spid="_x0000_s1033" style="position:absolute;left:27348;top:10256;width:12;height:1638;visibility:visible;mso-wrap-style:square;v-text-anchor:top" coordsize="127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" path="m,l,163829e" filled="f" strokecolor="#508abf" strokeweight="1pt">
                  <v:path arrowok="t"/>
                </v:shape>
                <v:shape id="Graphic 58" o:spid="_x0000_s1034" style="position:absolute;left:24269;top:11894;width:6160;height:4109;visibility:visible;mso-wrap-style:square;v-text-anchor:top" coordsize="615950,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" path="m574548,l41148,,25146,3810,12192,12954,3048,25908,,41148,,369570r3048,16764l12192,399288r12954,8382l41148,410718r533400,l590550,407670r12954,-8382l612648,386334r3048,-16764l615696,41148,612648,25908,603504,12954,590550,3810,574548,xe" fillcolor="#5999d3" stroked="f">
                  <v:path arrowok="t"/>
                </v:shape>
                <v:shape id="Graphic 59" o:spid="_x0000_s1035" style="position:absolute;left:24269;top:11894;width:6160;height:4109;visibility:visible;mso-wrap-style:square;v-text-anchor:top" coordsize="615950,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" path="m,41148l3048,25908,12192,12954,25146,3810,41148,,574548,r16002,3810l603504,12954r9144,12954l615696,41148r,328422l612648,386334r-9144,12954l590550,407670r-16002,3048l41148,410718,25146,407670,12192,399288,3048,386334,,369570,,41148xe" filled="f" strokecolor="white" strokeweight="1pt">
                  <v:path arrowok="t"/>
                </v:shape>
                <v:shape id="Graphic 60" o:spid="_x0000_s1036" style="position:absolute;left:33528;top:4511;width:6667;height:1651;visibility:visible;mso-wrap-style:square;v-text-anchor:top" coordsize="66675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" path="m,l,82296r666750,l666750,164592e" filled="f" strokecolor="#4579a7" strokeweight="1pt">
                  <v:path arrowok="t"/>
                </v:shape>
                <v:shape id="Graphic 61" o:spid="_x0000_s1037" style="position:absolute;left:34945;top:6156;width:10509;height:4103;visibility:visible;mso-wrap-style:square;v-text-anchor:top" coordsize="1050925,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" path="m1009650,l40386,,24384,3809,11430,12191,3047,25145,,40385,,368807r3047,16764l11430,398525r12954,8382l40386,409955r969264,l1025652,406907r12954,-8382l1047750,385571r3048,-16764l1050798,40385r-3048,-15240l1038606,12191,1025652,3809,1009650,xe" fillcolor="#5999d3" stroked="f">
                  <v:path arrowok="t"/>
                </v:shape>
                <v:shape id="Graphic 62" o:spid="_x0000_s1038" style="position:absolute;left:34945;top:6156;width:10509;height:4103;visibility:visible;mso-wrap-style:square;v-text-anchor:top" coordsize="1050925,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" path="m,40385l3048,25145,11430,12191,24384,3809,40386,r969264,l1025652,3809r12954,8382l1047750,25145r3048,15240l1050798,368807r-3048,16764l1038606,398525r-12954,8382l1009650,409955r-969264,l24384,406907,11430,398525,3048,385571,,368807,,40385xe" filled="f" strokecolor="white" strokeweight="1pt">
                  <v:path arrowok="t"/>
                </v:shape>
                <v:shape id="Graphic 63" o:spid="_x0000_s1039" style="position:absolute;left:40195;top:10256;width:13;height:1638;visibility:visible;mso-wrap-style:square;v-text-anchor:top" coordsize="127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" path="m,l,163829e" filled="f" strokecolor="#508abf" strokeweight="1pt">
                  <v:path arrowok="t"/>
                </v:shape>
                <v:shape id="Graphic 64" o:spid="_x0000_s1040" style="position:absolute;left:37117;top:11894;width:6159;height:4109;visibility:visible;mso-wrap-style:square;v-text-anchor:top" coordsize="615950,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" path="m574548,l41148,,25146,3810,12192,12954,3048,25908,,41148,,369570r3048,16764l12192,399288r12954,8382l41148,410718r533400,l590550,407670r12954,-8382l612648,386334r3048,-16764l615696,41148,612648,25908,603504,12954,590550,3810,574548,xe" fillcolor="#5999d3" stroked="f">
                  <v:path arrowok="t"/>
                </v:shape>
                <v:shape id="Graphic 65" o:spid="_x0000_s1041" style="position:absolute;left:37117;top:11894;width:6159;height:4109;visibility:visible;mso-wrap-style:square;v-text-anchor:top" coordsize="615950,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" path="m,41148l3048,25908,12192,12954,25146,3810,41148,,574548,r16002,3810l603504,12954r9144,12954l615696,41148r,328422l612648,386334r-9144,12954l590550,407670r-16002,3048l41148,410718,25146,407670,12192,399288,3048,386334,,369570,,41148xe" filled="f" strokecolor="white" strokeweight="1pt">
                  <v:path arrowok="t"/>
                </v:shape>
                <v:shape id="Graphic 66" o:spid="_x0000_s1042" style="position:absolute;left:40195;top:16002;width:13;height:1638;visibility:visible;mso-wrap-style:square;v-text-anchor:top" coordsize="127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" path="m,l,163829e" filled="f" strokecolor="#508abf" strokeweight="1pt">
                  <v:path arrowok="t"/>
                </v:shape>
                <v:shape id="Graphic 67" o:spid="_x0000_s1043" style="position:absolute;left:37117;top:17640;width:6159;height:4108;visibility:visible;mso-wrap-style:square;v-text-anchor:top" coordsize="615950,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" path="m574548,l41148,,25146,3810,12192,12192,3048,25146,,41148,,369570r3048,16764l12192,399288r12954,8382l41148,410718r533400,l590550,407670r12954,-8382l612648,386334r3048,-16764l615696,41148,612648,25146,603504,12192,590550,3810,574548,xe" fillcolor="#5999d3" stroked="f">
                  <v:path arrowok="t"/>
                </v:shape>
                <v:shape id="Graphic 68" o:spid="_x0000_s1044" style="position:absolute;left:37117;top:17640;width:6159;height:4108;visibility:visible;mso-wrap-style:square;v-text-anchor:top" coordsize="615950,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" path="m,41147l3048,25145,12192,12191,25146,3809,41148,,574548,r16002,3809l603504,12191r9144,12954l615696,41147r,328422l612648,386333r-9144,12954l590550,407669r-16002,3048l41148,410717,25146,407669,12192,399287,3048,386333,,369569,,41147xe" filled="f" strokecolor="white" strokeweight="1pt">
                  <v:path arrowok="t"/>
                </v:shape>
                <w10:wrap type="topAndBottom" anchorx="page"/>
              </v:group>
            </w:pict>
          </mc:Fallback>
        </mc:AlternateContent>
      </w:r>
    </w:p>
    <w:p w14:paraId="19D16B3E" w14:textId="77777777" w:rsidR="00DC2C0E" w:rsidRDefault="00DC2C0E">
      <w:pPr>
        <w:spacing w:before="229"/>
        <w:rPr>
          <w:sz w:val="21"/>
        </w:rPr>
      </w:pPr>
    </w:p>
    <w:p w14:paraId="120BF3C8" w14:textId="77777777" w:rsidR="00DC2C0E" w:rsidRDefault="00377D1F">
      <w:pPr>
        <w:ind w:left="992"/>
        <w:rPr>
          <w:sz w:val="21"/>
        </w:rPr>
      </w:pPr>
      <w:r>
        <w:rPr>
          <w:spacing w:val="-3"/>
          <w:sz w:val="21"/>
        </w:rPr>
        <w:t>【情報管理体制図に記載すべき事項】</w:t>
      </w:r>
    </w:p>
    <w:p w14:paraId="6F93F35B" w14:textId="77777777" w:rsidR="00DC2C0E" w:rsidRDefault="00377D1F">
      <w:pPr>
        <w:spacing w:before="86"/>
        <w:ind w:left="992"/>
        <w:rPr>
          <w:sz w:val="21"/>
        </w:rPr>
      </w:pPr>
      <w:r>
        <w:rPr>
          <w:spacing w:val="-8"/>
          <w:sz w:val="21"/>
        </w:rPr>
        <w:t>・本事業の遂行にあたって保護すべき情報を取り扱う全ての者。（再委託先も含む。</w:t>
      </w:r>
      <w:r>
        <w:rPr>
          <w:spacing w:val="-10"/>
          <w:sz w:val="21"/>
        </w:rPr>
        <w:t>）</w:t>
      </w:r>
    </w:p>
    <w:p w14:paraId="4BD767E9" w14:textId="5A3B5805" w:rsidR="00DC2C0E" w:rsidRDefault="00377D1F" w:rsidP="00972F1F">
      <w:pPr>
        <w:spacing w:before="87"/>
        <w:ind w:left="992"/>
        <w:rPr>
          <w:sz w:val="21"/>
        </w:rPr>
        <w:sectPr w:rsidR="00DC2C0E">
          <w:pgSz w:w="11910" w:h="16840"/>
          <w:pgMar w:top="780" w:right="566" w:bottom="280" w:left="425" w:header="720" w:footer="720" w:gutter="0"/>
          <w:cols w:space="720"/>
        </w:sectPr>
      </w:pPr>
      <w:r>
        <w:rPr>
          <w:spacing w:val="-3"/>
          <w:sz w:val="21"/>
        </w:rPr>
        <w:t>・本事業の遂行のため最低限必要な範囲で情報取扱者を設定し記載すること。</w:t>
      </w:r>
    </w:p>
    <w:p w14:paraId="21BA431E" w14:textId="77777777" w:rsidR="00DC2C0E" w:rsidRDefault="00377D1F">
      <w:pPr>
        <w:spacing w:before="73"/>
        <w:ind w:right="260"/>
        <w:jc w:val="right"/>
        <w:rPr>
          <w:rFonts w:ascii="Century"/>
          <w:sz w:val="21"/>
        </w:rPr>
      </w:pPr>
      <w:r>
        <w:rPr>
          <w:rFonts w:ascii="Century"/>
          <w:spacing w:val="-2"/>
          <w:sz w:val="21"/>
        </w:rPr>
        <w:t>R8-G-</w:t>
      </w:r>
      <w:r>
        <w:rPr>
          <w:rFonts w:ascii="Century"/>
          <w:spacing w:val="-10"/>
          <w:sz w:val="21"/>
        </w:rPr>
        <w:t>1</w:t>
      </w:r>
    </w:p>
    <w:p w14:paraId="01AD97D7" w14:textId="77777777" w:rsidR="00DC2C0E" w:rsidRDefault="00377D1F">
      <w:pPr>
        <w:spacing w:before="70"/>
        <w:ind w:right="265"/>
        <w:jc w:val="right"/>
        <w:rPr>
          <w:sz w:val="18"/>
        </w:rPr>
      </w:pPr>
      <w:r>
        <w:rPr>
          <w:spacing w:val="-8"/>
          <w:sz w:val="18"/>
        </w:rPr>
        <w:t>別紙</w:t>
      </w:r>
    </w:p>
    <w:p w14:paraId="7BA6C095" w14:textId="77777777" w:rsidR="00DC2C0E" w:rsidRDefault="00DC2C0E">
      <w:pPr>
        <w:rPr>
          <w:sz w:val="18"/>
        </w:rPr>
      </w:pPr>
    </w:p>
    <w:p w14:paraId="47371E26" w14:textId="77777777" w:rsidR="00DC2C0E" w:rsidRDefault="00DC2C0E">
      <w:pPr>
        <w:spacing w:before="17"/>
        <w:rPr>
          <w:sz w:val="18"/>
        </w:rPr>
      </w:pPr>
    </w:p>
    <w:p w14:paraId="288C78B0" w14:textId="77777777" w:rsidR="00DC2C0E" w:rsidRDefault="00377D1F">
      <w:pPr>
        <w:tabs>
          <w:tab w:val="left" w:pos="719"/>
          <w:tab w:val="left" w:pos="1261"/>
          <w:tab w:val="left" w:pos="1892"/>
        </w:tabs>
        <w:ind w:right="255"/>
        <w:jc w:val="right"/>
        <w:rPr>
          <w:sz w:val="18"/>
        </w:rPr>
      </w:pPr>
      <w:r>
        <w:rPr>
          <w:sz w:val="18"/>
        </w:rPr>
        <w:t>令</w:t>
      </w:r>
      <w:r>
        <w:rPr>
          <w:spacing w:val="-10"/>
          <w:sz w:val="18"/>
        </w:rPr>
        <w:t>和</w:t>
      </w:r>
      <w:r>
        <w:rPr>
          <w:sz w:val="18"/>
        </w:rPr>
        <w:tab/>
      </w:r>
      <w:r>
        <w:rPr>
          <w:spacing w:val="-10"/>
          <w:sz w:val="18"/>
        </w:rPr>
        <w:t>年</w:t>
      </w:r>
      <w:r>
        <w:rPr>
          <w:sz w:val="18"/>
        </w:rPr>
        <w:tab/>
      </w:r>
      <w:r>
        <w:rPr>
          <w:spacing w:val="-10"/>
          <w:sz w:val="18"/>
        </w:rPr>
        <w:t>月</w:t>
      </w:r>
      <w:r>
        <w:rPr>
          <w:sz w:val="18"/>
        </w:rPr>
        <w:tab/>
      </w:r>
      <w:r>
        <w:rPr>
          <w:spacing w:val="-10"/>
          <w:sz w:val="18"/>
        </w:rPr>
        <w:t>日</w:t>
      </w:r>
    </w:p>
    <w:p w14:paraId="2FFECC75" w14:textId="77777777" w:rsidR="00DC2C0E" w:rsidRDefault="00377D1F">
      <w:pPr>
        <w:spacing w:before="126"/>
        <w:ind w:left="850"/>
        <w:rPr>
          <w:sz w:val="18"/>
        </w:rPr>
      </w:pPr>
      <w:r>
        <w:rPr>
          <w:spacing w:val="-5"/>
          <w:sz w:val="18"/>
        </w:rPr>
        <w:t>支出負担行為担当官</w:t>
      </w:r>
    </w:p>
    <w:p w14:paraId="5CF67A25" w14:textId="77777777" w:rsidR="00DC2C0E" w:rsidRDefault="00377D1F">
      <w:pPr>
        <w:spacing w:before="125"/>
        <w:ind w:left="850"/>
        <w:rPr>
          <w:sz w:val="18"/>
        </w:rPr>
      </w:pPr>
      <w:r>
        <w:rPr>
          <w:sz w:val="18"/>
        </w:rPr>
        <w:t>中国経済産業局総務企画部長</w:t>
      </w:r>
      <w:r>
        <w:rPr>
          <w:spacing w:val="46"/>
          <w:w w:val="150"/>
          <w:sz w:val="18"/>
        </w:rPr>
        <w:t xml:space="preserve"> </w:t>
      </w:r>
      <w:r>
        <w:rPr>
          <w:spacing w:val="-10"/>
          <w:sz w:val="18"/>
        </w:rPr>
        <w:t>殿</w:t>
      </w:r>
    </w:p>
    <w:p w14:paraId="76B8CEE1" w14:textId="77777777" w:rsidR="00DC2C0E" w:rsidRDefault="00DC2C0E">
      <w:pPr>
        <w:spacing w:before="231"/>
        <w:rPr>
          <w:sz w:val="18"/>
        </w:rPr>
      </w:pPr>
    </w:p>
    <w:p w14:paraId="2AE58E18" w14:textId="77777777" w:rsidR="00DC2C0E" w:rsidRDefault="00377D1F">
      <w:pPr>
        <w:tabs>
          <w:tab w:val="left" w:pos="1081"/>
        </w:tabs>
        <w:spacing w:before="1"/>
        <w:ind w:right="2601"/>
        <w:jc w:val="right"/>
        <w:rPr>
          <w:sz w:val="18"/>
        </w:rPr>
      </w:pPr>
      <w:r>
        <w:rPr>
          <w:spacing w:val="-10"/>
          <w:sz w:val="18"/>
        </w:rPr>
        <w:t>住</w:t>
      </w:r>
      <w:r>
        <w:rPr>
          <w:sz w:val="18"/>
        </w:rPr>
        <w:tab/>
      </w:r>
      <w:r>
        <w:rPr>
          <w:spacing w:val="-10"/>
          <w:sz w:val="18"/>
        </w:rPr>
        <w:t>所</w:t>
      </w:r>
    </w:p>
    <w:p w14:paraId="4388E80A" w14:textId="77777777" w:rsidR="00DC2C0E" w:rsidRDefault="00377D1F">
      <w:pPr>
        <w:tabs>
          <w:tab w:val="left" w:pos="1081"/>
        </w:tabs>
        <w:spacing w:before="126"/>
        <w:ind w:right="2601"/>
        <w:jc w:val="right"/>
        <w:rPr>
          <w:sz w:val="18"/>
        </w:rPr>
      </w:pPr>
      <w:r>
        <w:rPr>
          <w:spacing w:val="-10"/>
          <w:sz w:val="18"/>
        </w:rPr>
        <w:t>名</w:t>
      </w:r>
      <w:r>
        <w:rPr>
          <w:sz w:val="18"/>
        </w:rPr>
        <w:tab/>
      </w:r>
      <w:r>
        <w:rPr>
          <w:spacing w:val="-10"/>
          <w:sz w:val="18"/>
        </w:rPr>
        <w:t>称</w:t>
      </w:r>
    </w:p>
    <w:p w14:paraId="763A9FBF" w14:textId="77777777" w:rsidR="00DC2C0E" w:rsidRDefault="00377D1F">
      <w:pPr>
        <w:spacing w:before="126"/>
        <w:ind w:right="2578"/>
        <w:jc w:val="right"/>
        <w:rPr>
          <w:sz w:val="18"/>
        </w:rPr>
      </w:pPr>
      <w:r>
        <w:rPr>
          <w:spacing w:val="-5"/>
          <w:sz w:val="18"/>
        </w:rPr>
        <w:t>代</w:t>
      </w:r>
      <w:r>
        <w:rPr>
          <w:spacing w:val="-5"/>
          <w:sz w:val="18"/>
        </w:rPr>
        <w:t xml:space="preserve"> </w:t>
      </w:r>
      <w:r>
        <w:rPr>
          <w:spacing w:val="-5"/>
          <w:sz w:val="18"/>
        </w:rPr>
        <w:t>表</w:t>
      </w:r>
      <w:r>
        <w:rPr>
          <w:spacing w:val="-5"/>
          <w:sz w:val="18"/>
        </w:rPr>
        <w:t xml:space="preserve"> </w:t>
      </w:r>
      <w:r>
        <w:rPr>
          <w:spacing w:val="-5"/>
          <w:sz w:val="18"/>
        </w:rPr>
        <w:t>者</w:t>
      </w:r>
      <w:r>
        <w:rPr>
          <w:spacing w:val="-5"/>
          <w:sz w:val="18"/>
        </w:rPr>
        <w:t xml:space="preserve"> </w:t>
      </w:r>
      <w:r>
        <w:rPr>
          <w:spacing w:val="-5"/>
          <w:sz w:val="18"/>
        </w:rPr>
        <w:t>氏</w:t>
      </w:r>
      <w:r>
        <w:rPr>
          <w:spacing w:val="-5"/>
          <w:sz w:val="18"/>
        </w:rPr>
        <w:t xml:space="preserve"> </w:t>
      </w:r>
      <w:r>
        <w:rPr>
          <w:spacing w:val="-5"/>
          <w:sz w:val="18"/>
        </w:rPr>
        <w:t>名</w:t>
      </w:r>
    </w:p>
    <w:p w14:paraId="420F539B" w14:textId="77777777" w:rsidR="00DC2C0E" w:rsidRDefault="00DC2C0E">
      <w:pPr>
        <w:rPr>
          <w:sz w:val="18"/>
        </w:rPr>
      </w:pPr>
    </w:p>
    <w:p w14:paraId="61072677" w14:textId="77777777" w:rsidR="00DC2C0E" w:rsidRDefault="00DC2C0E">
      <w:pPr>
        <w:spacing w:before="37"/>
        <w:rPr>
          <w:sz w:val="18"/>
        </w:rPr>
      </w:pPr>
    </w:p>
    <w:p w14:paraId="6A5B962B" w14:textId="77777777" w:rsidR="00DC2C0E" w:rsidRDefault="00377D1F">
      <w:pPr>
        <w:ind w:right="2646"/>
        <w:jc w:val="right"/>
        <w:rPr>
          <w:sz w:val="18"/>
        </w:rPr>
      </w:pPr>
      <w:r>
        <w:rPr>
          <w:spacing w:val="-3"/>
          <w:sz w:val="18"/>
        </w:rPr>
        <w:t>情報セキュリティに関する事項の遵守の方法の実施状況報告書</w:t>
      </w:r>
    </w:p>
    <w:p w14:paraId="569CE1E3" w14:textId="77777777" w:rsidR="00DC2C0E" w:rsidRDefault="00DC2C0E">
      <w:pPr>
        <w:rPr>
          <w:sz w:val="18"/>
        </w:rPr>
      </w:pPr>
    </w:p>
    <w:p w14:paraId="5B929B61" w14:textId="77777777" w:rsidR="00DC2C0E" w:rsidRDefault="00DC2C0E">
      <w:pPr>
        <w:spacing w:before="16"/>
        <w:rPr>
          <w:sz w:val="18"/>
        </w:rPr>
      </w:pPr>
    </w:p>
    <w:p w14:paraId="225FB0E1" w14:textId="77777777" w:rsidR="00DC2C0E" w:rsidRDefault="00377D1F">
      <w:pPr>
        <w:spacing w:before="1"/>
        <w:ind w:left="1030"/>
        <w:rPr>
          <w:sz w:val="18"/>
        </w:rPr>
      </w:pPr>
      <w:r>
        <w:rPr>
          <w:spacing w:val="-2"/>
          <w:sz w:val="18"/>
        </w:rPr>
        <w:t>情報セキュリティに関する事項１）</w:t>
      </w:r>
      <w:r>
        <w:rPr>
          <w:spacing w:val="-3"/>
          <w:sz w:val="18"/>
        </w:rPr>
        <w:t>の規定に基づき、下記のとおり報告します。</w:t>
      </w:r>
    </w:p>
    <w:p w14:paraId="4C117D02" w14:textId="77777777" w:rsidR="00DC2C0E" w:rsidRDefault="00DC2C0E">
      <w:pPr>
        <w:rPr>
          <w:sz w:val="18"/>
        </w:rPr>
      </w:pPr>
    </w:p>
    <w:p w14:paraId="55F58453" w14:textId="77777777" w:rsidR="00DC2C0E" w:rsidRDefault="00DC2C0E">
      <w:pPr>
        <w:spacing w:before="16"/>
        <w:rPr>
          <w:sz w:val="18"/>
        </w:rPr>
      </w:pPr>
    </w:p>
    <w:p w14:paraId="46E252BF" w14:textId="77777777" w:rsidR="00DC2C0E" w:rsidRDefault="00377D1F">
      <w:pPr>
        <w:ind w:left="589"/>
        <w:jc w:val="center"/>
        <w:rPr>
          <w:sz w:val="18"/>
        </w:rPr>
      </w:pPr>
      <w:r>
        <w:rPr>
          <w:spacing w:val="-10"/>
          <w:sz w:val="18"/>
        </w:rPr>
        <w:t>記</w:t>
      </w:r>
    </w:p>
    <w:p w14:paraId="738D471F" w14:textId="77777777" w:rsidR="00DC2C0E" w:rsidRDefault="00DC2C0E">
      <w:pPr>
        <w:rPr>
          <w:sz w:val="18"/>
        </w:rPr>
      </w:pPr>
    </w:p>
    <w:p w14:paraId="0DEE5305" w14:textId="77777777" w:rsidR="00DC2C0E" w:rsidRDefault="00DC2C0E">
      <w:pPr>
        <w:spacing w:before="17"/>
        <w:rPr>
          <w:sz w:val="18"/>
        </w:rPr>
      </w:pPr>
    </w:p>
    <w:p w14:paraId="0AF3A9E1" w14:textId="77777777" w:rsidR="00DC2C0E" w:rsidRDefault="00377D1F">
      <w:pPr>
        <w:spacing w:after="57"/>
        <w:ind w:left="850"/>
        <w:rPr>
          <w:sz w:val="18"/>
        </w:rPr>
      </w:pPr>
      <w:r>
        <w:rPr>
          <w:spacing w:val="-5"/>
          <w:sz w:val="18"/>
        </w:rPr>
        <w:t>１．契約件名等</w:t>
      </w:r>
    </w:p>
    <w:tbl>
      <w:tblPr>
        <w:tblStyle w:val="TableNormal"/>
        <w:tblW w:w="0" w:type="auto"/>
        <w:tblInd w:w="9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97"/>
        <w:gridCol w:w="8035"/>
      </w:tblGrid>
      <w:tr w:rsidR="00DC2C0E" w14:paraId="3B4C013E" w14:textId="77777777">
        <w:trPr>
          <w:trHeight w:val="345"/>
        </w:trPr>
        <w:tc>
          <w:tcPr>
            <w:tcW w:w="1397" w:type="dxa"/>
            <w:tcBorders>
              <w:left w:val="single" w:sz="8" w:space="0" w:color="000000"/>
            </w:tcBorders>
          </w:tcPr>
          <w:p w14:paraId="40C8E605" w14:textId="77777777" w:rsidR="00DC2C0E" w:rsidRDefault="00377D1F">
            <w:pPr>
              <w:pStyle w:val="TableParagraph"/>
              <w:spacing w:before="54"/>
              <w:ind w:left="133"/>
              <w:rPr>
                <w:sz w:val="18"/>
              </w:rPr>
            </w:pPr>
            <w:r>
              <w:rPr>
                <w:spacing w:val="-6"/>
                <w:sz w:val="18"/>
              </w:rPr>
              <w:t>契約締結日</w:t>
            </w:r>
          </w:p>
        </w:tc>
        <w:tc>
          <w:tcPr>
            <w:tcW w:w="8035" w:type="dxa"/>
          </w:tcPr>
          <w:p w14:paraId="762D1A04" w14:textId="77777777" w:rsidR="00DC2C0E" w:rsidRDefault="00DC2C0E">
            <w:pPr>
              <w:pStyle w:val="TableParagraph"/>
              <w:rPr>
                <w:rFonts w:ascii="Times New Roman"/>
                <w:sz w:val="18"/>
              </w:rPr>
            </w:pPr>
          </w:p>
        </w:tc>
      </w:tr>
      <w:tr w:rsidR="00DC2C0E" w14:paraId="18CD29D9" w14:textId="77777777">
        <w:trPr>
          <w:trHeight w:val="720"/>
        </w:trPr>
        <w:tc>
          <w:tcPr>
            <w:tcW w:w="1397" w:type="dxa"/>
            <w:tcBorders>
              <w:left w:val="single" w:sz="8" w:space="0" w:color="000000"/>
            </w:tcBorders>
          </w:tcPr>
          <w:p w14:paraId="6DD86FAD" w14:textId="77777777" w:rsidR="00DC2C0E" w:rsidRDefault="00377D1F">
            <w:pPr>
              <w:pStyle w:val="TableParagraph"/>
              <w:spacing w:before="69"/>
              <w:ind w:left="134"/>
              <w:rPr>
                <w:sz w:val="18"/>
              </w:rPr>
            </w:pPr>
            <w:r>
              <w:rPr>
                <w:spacing w:val="-6"/>
                <w:sz w:val="18"/>
              </w:rPr>
              <w:t>契約件名</w:t>
            </w:r>
          </w:p>
        </w:tc>
        <w:tc>
          <w:tcPr>
            <w:tcW w:w="8035" w:type="dxa"/>
          </w:tcPr>
          <w:p w14:paraId="23413CFB" w14:textId="77777777" w:rsidR="00DC2C0E" w:rsidRDefault="00DC2C0E">
            <w:pPr>
              <w:pStyle w:val="TableParagraph"/>
              <w:rPr>
                <w:rFonts w:ascii="Times New Roman"/>
                <w:sz w:val="18"/>
              </w:rPr>
            </w:pPr>
          </w:p>
        </w:tc>
      </w:tr>
    </w:tbl>
    <w:p w14:paraId="11CB3A4F" w14:textId="77777777" w:rsidR="00DC2C0E" w:rsidRDefault="00DC2C0E">
      <w:pPr>
        <w:spacing w:before="197"/>
        <w:rPr>
          <w:sz w:val="18"/>
        </w:rPr>
      </w:pPr>
    </w:p>
    <w:p w14:paraId="3C889F53" w14:textId="77777777" w:rsidR="00DC2C0E" w:rsidRDefault="00377D1F">
      <w:pPr>
        <w:spacing w:after="55"/>
        <w:ind w:left="850"/>
        <w:rPr>
          <w:sz w:val="18"/>
        </w:rPr>
      </w:pPr>
      <w:r>
        <w:rPr>
          <w:spacing w:val="-5"/>
          <w:sz w:val="18"/>
        </w:rPr>
        <w:t>２．報告事項</w:t>
      </w:r>
    </w:p>
    <w:tbl>
      <w:tblPr>
        <w:tblStyle w:val="TableNormal"/>
        <w:tblW w:w="0" w:type="auto"/>
        <w:tblInd w:w="9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92"/>
        <w:gridCol w:w="6984"/>
        <w:gridCol w:w="961"/>
      </w:tblGrid>
      <w:tr w:rsidR="00DC2C0E" w14:paraId="6D353FEE" w14:textId="77777777">
        <w:trPr>
          <w:trHeight w:val="345"/>
        </w:trPr>
        <w:tc>
          <w:tcPr>
            <w:tcW w:w="1592" w:type="dxa"/>
          </w:tcPr>
          <w:p w14:paraId="6054F696" w14:textId="77777777" w:rsidR="00DC2C0E" w:rsidRDefault="00377D1F">
            <w:pPr>
              <w:pStyle w:val="TableParagraph"/>
              <w:spacing w:before="55"/>
              <w:ind w:left="18"/>
              <w:jc w:val="center"/>
              <w:rPr>
                <w:sz w:val="18"/>
              </w:rPr>
            </w:pPr>
            <w:r>
              <w:rPr>
                <w:spacing w:val="-8"/>
                <w:sz w:val="18"/>
              </w:rPr>
              <w:t>項目</w:t>
            </w:r>
          </w:p>
        </w:tc>
        <w:tc>
          <w:tcPr>
            <w:tcW w:w="6984" w:type="dxa"/>
          </w:tcPr>
          <w:p w14:paraId="3684C49D" w14:textId="77777777" w:rsidR="00DC2C0E" w:rsidRDefault="00377D1F">
            <w:pPr>
              <w:pStyle w:val="TableParagraph"/>
              <w:spacing w:before="55"/>
              <w:ind w:left="58"/>
              <w:jc w:val="center"/>
              <w:rPr>
                <w:sz w:val="18"/>
              </w:rPr>
            </w:pPr>
            <w:r>
              <w:rPr>
                <w:spacing w:val="-6"/>
                <w:sz w:val="18"/>
              </w:rPr>
              <w:t>確認事項</w:t>
            </w:r>
          </w:p>
        </w:tc>
        <w:tc>
          <w:tcPr>
            <w:tcW w:w="961" w:type="dxa"/>
          </w:tcPr>
          <w:p w14:paraId="1E7798FF" w14:textId="77777777" w:rsidR="00DC2C0E" w:rsidRDefault="00377D1F">
            <w:pPr>
              <w:pStyle w:val="TableParagraph"/>
              <w:spacing w:before="55"/>
              <w:ind w:left="134"/>
              <w:rPr>
                <w:sz w:val="18"/>
              </w:rPr>
            </w:pPr>
            <w:r>
              <w:rPr>
                <w:spacing w:val="-6"/>
                <w:sz w:val="18"/>
              </w:rPr>
              <w:t>実施状況</w:t>
            </w:r>
          </w:p>
        </w:tc>
      </w:tr>
      <w:tr w:rsidR="00DC2C0E" w14:paraId="184BDA9E" w14:textId="77777777">
        <w:trPr>
          <w:trHeight w:val="1170"/>
        </w:trPr>
        <w:tc>
          <w:tcPr>
            <w:tcW w:w="1592" w:type="dxa"/>
          </w:tcPr>
          <w:p w14:paraId="2EE290BD" w14:textId="77777777" w:rsidR="00DC2C0E" w:rsidRDefault="00377D1F">
            <w:pPr>
              <w:pStyle w:val="TableParagraph"/>
              <w:spacing w:line="247" w:lineRule="auto"/>
              <w:ind w:left="104" w:right="84"/>
              <w:rPr>
                <w:sz w:val="18"/>
              </w:rPr>
            </w:pPr>
            <w:r>
              <w:rPr>
                <w:spacing w:val="13"/>
                <w:sz w:val="18"/>
              </w:rPr>
              <w:t>情報セキュリテ</w:t>
            </w:r>
            <w:r>
              <w:rPr>
                <w:spacing w:val="-2"/>
                <w:sz w:val="18"/>
              </w:rPr>
              <w:t>ィに関する事項</w:t>
            </w:r>
            <w:r>
              <w:rPr>
                <w:spacing w:val="-2"/>
                <w:sz w:val="18"/>
              </w:rPr>
              <w:t xml:space="preserve"> </w:t>
            </w:r>
            <w:r>
              <w:rPr>
                <w:spacing w:val="-6"/>
                <w:sz w:val="18"/>
              </w:rPr>
              <w:t>２）</w:t>
            </w:r>
          </w:p>
        </w:tc>
        <w:tc>
          <w:tcPr>
            <w:tcW w:w="6984" w:type="dxa"/>
          </w:tcPr>
          <w:p w14:paraId="44D75F21" w14:textId="77777777" w:rsidR="00DC2C0E" w:rsidRDefault="00377D1F">
            <w:pPr>
              <w:pStyle w:val="TableParagraph"/>
              <w:ind w:left="118" w:right="58" w:firstLine="180"/>
              <w:jc w:val="both"/>
              <w:rPr>
                <w:sz w:val="18"/>
              </w:rPr>
            </w:pPr>
            <w:r>
              <w:rPr>
                <w:spacing w:val="-2"/>
                <w:sz w:val="18"/>
              </w:rPr>
              <w:t>本業務全体における情報セキュリティの確保のため、「政府機関等のサイバーセキ</w:t>
            </w:r>
            <w:r>
              <w:rPr>
                <w:spacing w:val="-4"/>
                <w:sz w:val="18"/>
              </w:rPr>
              <w:t>ュリティ対策のための統一基準」（令和７年度版</w:t>
            </w:r>
            <w:r>
              <w:rPr>
                <w:spacing w:val="-88"/>
                <w:sz w:val="18"/>
              </w:rPr>
              <w:t>）</w:t>
            </w:r>
            <w:r>
              <w:rPr>
                <w:spacing w:val="-4"/>
                <w:sz w:val="18"/>
              </w:rPr>
              <w:t>、「経済産業省情報セキュリティ管</w:t>
            </w:r>
            <w:r>
              <w:rPr>
                <w:spacing w:val="-8"/>
                <w:sz w:val="18"/>
              </w:rPr>
              <w:t>理規程」（平成１８・０３・２２シ第１号）</w:t>
            </w:r>
            <w:r>
              <w:rPr>
                <w:spacing w:val="-9"/>
                <w:sz w:val="18"/>
              </w:rPr>
              <w:t>及び「経済産業省情報セキュリティ対策基</w:t>
            </w:r>
          </w:p>
          <w:p w14:paraId="15693EDF" w14:textId="77777777" w:rsidR="00DC2C0E" w:rsidRDefault="00377D1F">
            <w:pPr>
              <w:pStyle w:val="TableParagraph"/>
              <w:spacing w:line="224" w:lineRule="exact"/>
              <w:ind w:left="118" w:right="178" w:hanging="1"/>
              <w:rPr>
                <w:sz w:val="18"/>
              </w:rPr>
            </w:pPr>
            <w:r>
              <w:rPr>
                <w:spacing w:val="-64"/>
                <w:sz w:val="18"/>
              </w:rPr>
              <w:t>準」</w:t>
            </w:r>
            <w:r>
              <w:rPr>
                <w:spacing w:val="-8"/>
                <w:sz w:val="18"/>
              </w:rPr>
              <w:t>（平成１８･０３･２４シ第１号</w:t>
            </w:r>
            <w:r>
              <w:rPr>
                <w:spacing w:val="-122"/>
                <w:sz w:val="18"/>
              </w:rPr>
              <w:t>）</w:t>
            </w:r>
            <w:r>
              <w:rPr>
                <w:sz w:val="18"/>
              </w:rPr>
              <w:t>（</w:t>
            </w:r>
            <w:r>
              <w:rPr>
                <w:spacing w:val="-8"/>
                <w:sz w:val="18"/>
              </w:rPr>
              <w:t>以下「規程等」と総称する。）に基づく、情報セ</w:t>
            </w:r>
            <w:r>
              <w:rPr>
                <w:spacing w:val="-2"/>
                <w:sz w:val="18"/>
              </w:rPr>
              <w:t>キュリティ対策を講じる。</w:t>
            </w:r>
          </w:p>
        </w:tc>
        <w:tc>
          <w:tcPr>
            <w:tcW w:w="961" w:type="dxa"/>
          </w:tcPr>
          <w:p w14:paraId="019DA83D" w14:textId="77777777" w:rsidR="00DC2C0E" w:rsidRDefault="00DC2C0E">
            <w:pPr>
              <w:pStyle w:val="TableParagraph"/>
              <w:rPr>
                <w:rFonts w:ascii="Times New Roman"/>
                <w:sz w:val="18"/>
              </w:rPr>
            </w:pPr>
          </w:p>
        </w:tc>
      </w:tr>
      <w:tr w:rsidR="00DC2C0E" w14:paraId="6E409843" w14:textId="77777777">
        <w:trPr>
          <w:trHeight w:val="735"/>
        </w:trPr>
        <w:tc>
          <w:tcPr>
            <w:tcW w:w="1592" w:type="dxa"/>
          </w:tcPr>
          <w:p w14:paraId="310EAA8E" w14:textId="77777777" w:rsidR="00DC2C0E" w:rsidRDefault="00377D1F">
            <w:pPr>
              <w:pStyle w:val="TableParagraph"/>
              <w:spacing w:line="235" w:lineRule="auto"/>
              <w:ind w:left="104" w:right="84"/>
              <w:rPr>
                <w:sz w:val="18"/>
              </w:rPr>
            </w:pPr>
            <w:r>
              <w:rPr>
                <w:spacing w:val="13"/>
                <w:sz w:val="18"/>
              </w:rPr>
              <w:t>情報セキュリテ</w:t>
            </w:r>
            <w:r>
              <w:rPr>
                <w:spacing w:val="-2"/>
                <w:sz w:val="18"/>
              </w:rPr>
              <w:t>ィに関する事項</w:t>
            </w:r>
            <w:r>
              <w:rPr>
                <w:spacing w:val="-2"/>
                <w:sz w:val="18"/>
              </w:rPr>
              <w:t xml:space="preserve"> </w:t>
            </w:r>
            <w:r>
              <w:rPr>
                <w:spacing w:val="-6"/>
                <w:sz w:val="18"/>
              </w:rPr>
              <w:t>３）</w:t>
            </w:r>
          </w:p>
        </w:tc>
        <w:tc>
          <w:tcPr>
            <w:tcW w:w="6984" w:type="dxa"/>
          </w:tcPr>
          <w:p w14:paraId="1AB1CFAF" w14:textId="77777777" w:rsidR="00DC2C0E" w:rsidRDefault="00377D1F">
            <w:pPr>
              <w:pStyle w:val="TableParagraph"/>
              <w:spacing w:line="235" w:lineRule="auto"/>
              <w:ind w:left="118" w:right="8" w:firstLine="180"/>
              <w:rPr>
                <w:sz w:val="18"/>
              </w:rPr>
            </w:pPr>
            <w:r>
              <w:rPr>
                <w:spacing w:val="-2"/>
                <w:sz w:val="18"/>
              </w:rPr>
              <w:t>経済産業省又は内閣官房国家サイバー統括室が必要に応じて実施する情報セキュリティ監査、マネジメント監査又はペネトレーションテストを受け入れるとともに、指摘事項への対応を行う。</w:t>
            </w:r>
          </w:p>
        </w:tc>
        <w:tc>
          <w:tcPr>
            <w:tcW w:w="961" w:type="dxa"/>
          </w:tcPr>
          <w:p w14:paraId="32793059" w14:textId="77777777" w:rsidR="00DC2C0E" w:rsidRDefault="00DC2C0E">
            <w:pPr>
              <w:pStyle w:val="TableParagraph"/>
              <w:rPr>
                <w:rFonts w:ascii="Times New Roman"/>
                <w:sz w:val="18"/>
              </w:rPr>
            </w:pPr>
          </w:p>
        </w:tc>
      </w:tr>
      <w:tr w:rsidR="00DC2C0E" w14:paraId="5D86737D" w14:textId="77777777">
        <w:trPr>
          <w:trHeight w:val="1171"/>
        </w:trPr>
        <w:tc>
          <w:tcPr>
            <w:tcW w:w="1592" w:type="dxa"/>
          </w:tcPr>
          <w:p w14:paraId="3F1E474D" w14:textId="77777777" w:rsidR="00DC2C0E" w:rsidRDefault="00377D1F">
            <w:pPr>
              <w:pStyle w:val="TableParagraph"/>
              <w:spacing w:line="235" w:lineRule="auto"/>
              <w:ind w:left="104" w:right="84"/>
              <w:rPr>
                <w:sz w:val="18"/>
              </w:rPr>
            </w:pPr>
            <w:r>
              <w:rPr>
                <w:spacing w:val="13"/>
                <w:sz w:val="18"/>
              </w:rPr>
              <w:t>情報セキュリテ</w:t>
            </w:r>
            <w:r>
              <w:rPr>
                <w:spacing w:val="-2"/>
                <w:sz w:val="18"/>
              </w:rPr>
              <w:t>ィに関する事項</w:t>
            </w:r>
            <w:r>
              <w:rPr>
                <w:spacing w:val="-2"/>
                <w:sz w:val="18"/>
              </w:rPr>
              <w:t xml:space="preserve"> </w:t>
            </w:r>
            <w:r>
              <w:rPr>
                <w:spacing w:val="-6"/>
                <w:sz w:val="18"/>
              </w:rPr>
              <w:t>４）</w:t>
            </w:r>
          </w:p>
        </w:tc>
        <w:tc>
          <w:tcPr>
            <w:tcW w:w="6984" w:type="dxa"/>
          </w:tcPr>
          <w:p w14:paraId="07A22812" w14:textId="77777777" w:rsidR="00DC2C0E" w:rsidRDefault="00377D1F">
            <w:pPr>
              <w:pStyle w:val="TableParagraph"/>
              <w:ind w:left="118" w:right="46" w:firstLine="180"/>
              <w:rPr>
                <w:sz w:val="18"/>
              </w:rPr>
            </w:pPr>
            <w:r>
              <w:rPr>
                <w:spacing w:val="-2"/>
                <w:sz w:val="18"/>
              </w:rPr>
              <w:t>本業務に従事する者を限定する。また、受注者の資本関係・役員の情報、本業務の実施場所、本業務の全ての従事者の所属、専門性（情報セキュリティに係る資格・研修実績等</w:t>
            </w:r>
            <w:r>
              <w:rPr>
                <w:spacing w:val="-90"/>
                <w:sz w:val="18"/>
              </w:rPr>
              <w:t>）</w:t>
            </w:r>
            <w:r>
              <w:rPr>
                <w:spacing w:val="-2"/>
                <w:sz w:val="18"/>
              </w:rPr>
              <w:t>、実績及び国籍に関する情報を担当職員に提示する。なお、本業務の実施期間中に従事者を変更等する場合には、事前にこれらの情報を担当職員に再提示す</w:t>
            </w:r>
          </w:p>
          <w:p w14:paraId="72E7FEDF" w14:textId="77777777" w:rsidR="00DC2C0E" w:rsidRDefault="00377D1F">
            <w:pPr>
              <w:pStyle w:val="TableParagraph"/>
              <w:spacing w:before="1" w:line="215" w:lineRule="exact"/>
              <w:ind w:left="118"/>
              <w:rPr>
                <w:sz w:val="18"/>
              </w:rPr>
            </w:pPr>
            <w:r>
              <w:rPr>
                <w:spacing w:val="-8"/>
                <w:sz w:val="18"/>
              </w:rPr>
              <w:t>る。</w:t>
            </w:r>
          </w:p>
        </w:tc>
        <w:tc>
          <w:tcPr>
            <w:tcW w:w="961" w:type="dxa"/>
          </w:tcPr>
          <w:p w14:paraId="4929A407" w14:textId="77777777" w:rsidR="00DC2C0E" w:rsidRDefault="00DC2C0E">
            <w:pPr>
              <w:pStyle w:val="TableParagraph"/>
              <w:rPr>
                <w:rFonts w:ascii="Times New Roman"/>
                <w:sz w:val="18"/>
              </w:rPr>
            </w:pPr>
          </w:p>
        </w:tc>
      </w:tr>
      <w:tr w:rsidR="00DC2C0E" w14:paraId="61CE40C2" w14:textId="77777777">
        <w:trPr>
          <w:trHeight w:val="731"/>
        </w:trPr>
        <w:tc>
          <w:tcPr>
            <w:tcW w:w="1592" w:type="dxa"/>
          </w:tcPr>
          <w:p w14:paraId="0A095F2D" w14:textId="77777777" w:rsidR="00DC2C0E" w:rsidRDefault="00377D1F">
            <w:pPr>
              <w:pStyle w:val="TableParagraph"/>
              <w:spacing w:line="237" w:lineRule="auto"/>
              <w:ind w:left="104" w:right="84"/>
              <w:rPr>
                <w:sz w:val="18"/>
              </w:rPr>
            </w:pPr>
            <w:r>
              <w:rPr>
                <w:spacing w:val="13"/>
                <w:sz w:val="18"/>
              </w:rPr>
              <w:t>情報セキュリテ</w:t>
            </w:r>
            <w:r>
              <w:rPr>
                <w:spacing w:val="-2"/>
                <w:sz w:val="18"/>
              </w:rPr>
              <w:t>ィに関する事項</w:t>
            </w:r>
            <w:r>
              <w:rPr>
                <w:spacing w:val="-2"/>
                <w:sz w:val="18"/>
              </w:rPr>
              <w:t xml:space="preserve"> </w:t>
            </w:r>
            <w:r>
              <w:rPr>
                <w:spacing w:val="-6"/>
                <w:sz w:val="18"/>
              </w:rPr>
              <w:t>５）</w:t>
            </w:r>
          </w:p>
        </w:tc>
        <w:tc>
          <w:tcPr>
            <w:tcW w:w="6984" w:type="dxa"/>
          </w:tcPr>
          <w:p w14:paraId="2494EFE1" w14:textId="77777777" w:rsidR="00DC2C0E" w:rsidRDefault="00377D1F">
            <w:pPr>
              <w:pStyle w:val="TableParagraph"/>
              <w:spacing w:line="237" w:lineRule="auto"/>
              <w:ind w:left="118" w:right="58" w:firstLine="180"/>
              <w:jc w:val="both"/>
              <w:rPr>
                <w:sz w:val="18"/>
              </w:rPr>
            </w:pPr>
            <w:r>
              <w:rPr>
                <w:spacing w:val="-2"/>
                <w:sz w:val="18"/>
              </w:rPr>
              <w:t>本業務の一部を再委託する場合には、再委託することにより生ずる脅威に対して情報セキュリティに関する事項１）から１７）までの規定に基づく情報セキュリティ対策が十分に確保される措置を講じる。</w:t>
            </w:r>
          </w:p>
        </w:tc>
        <w:tc>
          <w:tcPr>
            <w:tcW w:w="961" w:type="dxa"/>
          </w:tcPr>
          <w:p w14:paraId="00C35CDD" w14:textId="77777777" w:rsidR="00DC2C0E" w:rsidRDefault="00DC2C0E">
            <w:pPr>
              <w:pStyle w:val="TableParagraph"/>
              <w:rPr>
                <w:rFonts w:ascii="Times New Roman"/>
                <w:sz w:val="18"/>
              </w:rPr>
            </w:pPr>
          </w:p>
        </w:tc>
      </w:tr>
      <w:tr w:rsidR="00DC2C0E" w14:paraId="4DB2D356" w14:textId="77777777">
        <w:trPr>
          <w:trHeight w:val="1620"/>
        </w:trPr>
        <w:tc>
          <w:tcPr>
            <w:tcW w:w="1592" w:type="dxa"/>
          </w:tcPr>
          <w:p w14:paraId="40972E57" w14:textId="77777777" w:rsidR="00DC2C0E" w:rsidRDefault="00377D1F">
            <w:pPr>
              <w:pStyle w:val="TableParagraph"/>
              <w:spacing w:line="235" w:lineRule="auto"/>
              <w:ind w:left="104" w:right="84"/>
              <w:rPr>
                <w:sz w:val="18"/>
              </w:rPr>
            </w:pPr>
            <w:r>
              <w:rPr>
                <w:spacing w:val="13"/>
                <w:sz w:val="18"/>
              </w:rPr>
              <w:t>情報セキュリテ</w:t>
            </w:r>
            <w:r>
              <w:rPr>
                <w:spacing w:val="-2"/>
                <w:sz w:val="18"/>
              </w:rPr>
              <w:t>ィに関する事項</w:t>
            </w:r>
            <w:r>
              <w:rPr>
                <w:spacing w:val="-2"/>
                <w:sz w:val="18"/>
              </w:rPr>
              <w:t xml:space="preserve"> </w:t>
            </w:r>
            <w:r>
              <w:rPr>
                <w:spacing w:val="-6"/>
                <w:sz w:val="18"/>
              </w:rPr>
              <w:t>６）</w:t>
            </w:r>
          </w:p>
        </w:tc>
        <w:tc>
          <w:tcPr>
            <w:tcW w:w="6984" w:type="dxa"/>
          </w:tcPr>
          <w:p w14:paraId="02D99913" w14:textId="77777777" w:rsidR="00DC2C0E" w:rsidRDefault="00377D1F">
            <w:pPr>
              <w:pStyle w:val="TableParagraph"/>
              <w:spacing w:line="235" w:lineRule="auto"/>
              <w:ind w:left="118" w:right="61" w:firstLine="180"/>
              <w:jc w:val="both"/>
              <w:rPr>
                <w:sz w:val="18"/>
              </w:rPr>
            </w:pPr>
            <w:r>
              <w:rPr>
                <w:spacing w:val="-2"/>
                <w:sz w:val="18"/>
              </w:rPr>
              <w:t>本業務遂行中に得た本業務に関する情報（紙媒体及び電子媒体であってこれらの複製を含む。）の取扱いには十分注意を払い、経済産業省内に複製が可能な電子計算機等の機器を持ち込んで作業を行う必要がある場合には、事前に経済産業省の担当職員</w:t>
            </w:r>
          </w:p>
          <w:p w14:paraId="70D21CBB" w14:textId="77777777" w:rsidR="00DC2C0E" w:rsidRDefault="00377D1F">
            <w:pPr>
              <w:pStyle w:val="TableParagraph"/>
              <w:spacing w:before="11" w:line="232" w:lineRule="exact"/>
              <w:ind w:left="118"/>
              <w:rPr>
                <w:sz w:val="18"/>
              </w:rPr>
            </w:pPr>
            <w:r>
              <w:rPr>
                <w:spacing w:val="-6"/>
                <w:sz w:val="18"/>
              </w:rPr>
              <w:t>（以下「担当職員」という。）</w:t>
            </w:r>
            <w:r>
              <w:rPr>
                <w:spacing w:val="-7"/>
                <w:sz w:val="18"/>
              </w:rPr>
              <w:t>の許可を得る。</w:t>
            </w:r>
          </w:p>
          <w:p w14:paraId="47A51FEE" w14:textId="77777777" w:rsidR="00DC2C0E" w:rsidRDefault="00377D1F">
            <w:pPr>
              <w:pStyle w:val="TableParagraph"/>
              <w:spacing w:before="4" w:line="232" w:lineRule="auto"/>
              <w:ind w:left="118" w:right="21"/>
              <w:rPr>
                <w:sz w:val="18"/>
              </w:rPr>
            </w:pPr>
            <w:r>
              <w:rPr>
                <w:spacing w:val="-6"/>
                <w:sz w:val="18"/>
              </w:rPr>
              <w:t>なお、この場合であっても、担当職員の許可なく複製しない。また、作業終了後には、</w:t>
            </w:r>
            <w:r>
              <w:rPr>
                <w:spacing w:val="-2"/>
                <w:sz w:val="18"/>
              </w:rPr>
              <w:t>持ち込んだ機器から情報が消去されていることを担当職員が確認できる方法で証明</w:t>
            </w:r>
          </w:p>
          <w:p w14:paraId="24C6D0E5" w14:textId="77777777" w:rsidR="00DC2C0E" w:rsidRDefault="00377D1F">
            <w:pPr>
              <w:pStyle w:val="TableParagraph"/>
              <w:spacing w:line="211" w:lineRule="exact"/>
              <w:ind w:left="118"/>
              <w:rPr>
                <w:sz w:val="18"/>
              </w:rPr>
            </w:pPr>
            <w:r>
              <w:rPr>
                <w:spacing w:val="-7"/>
                <w:sz w:val="18"/>
              </w:rPr>
              <w:t>する。</w:t>
            </w:r>
          </w:p>
        </w:tc>
        <w:tc>
          <w:tcPr>
            <w:tcW w:w="961" w:type="dxa"/>
          </w:tcPr>
          <w:p w14:paraId="7A489616" w14:textId="77777777" w:rsidR="00DC2C0E" w:rsidRDefault="00DC2C0E">
            <w:pPr>
              <w:pStyle w:val="TableParagraph"/>
              <w:rPr>
                <w:rFonts w:ascii="Times New Roman"/>
                <w:sz w:val="18"/>
              </w:rPr>
            </w:pPr>
          </w:p>
        </w:tc>
      </w:tr>
      <w:tr w:rsidR="00DC2C0E" w14:paraId="5AD53CE1" w14:textId="77777777">
        <w:trPr>
          <w:trHeight w:val="690"/>
        </w:trPr>
        <w:tc>
          <w:tcPr>
            <w:tcW w:w="1592" w:type="dxa"/>
          </w:tcPr>
          <w:p w14:paraId="60626222" w14:textId="77777777" w:rsidR="00DC2C0E" w:rsidRDefault="00377D1F">
            <w:pPr>
              <w:pStyle w:val="TableParagraph"/>
              <w:spacing w:before="8" w:line="230" w:lineRule="exact"/>
              <w:ind w:left="104"/>
              <w:rPr>
                <w:sz w:val="18"/>
              </w:rPr>
            </w:pPr>
            <w:r>
              <w:rPr>
                <w:spacing w:val="16"/>
                <w:sz w:val="18"/>
              </w:rPr>
              <w:t>情報セキュリテ</w:t>
            </w:r>
          </w:p>
          <w:p w14:paraId="395B8EAA" w14:textId="77777777" w:rsidR="00DC2C0E" w:rsidRDefault="00377D1F">
            <w:pPr>
              <w:pStyle w:val="TableParagraph"/>
              <w:spacing w:before="9" w:line="212" w:lineRule="exact"/>
              <w:ind w:left="104" w:right="222"/>
              <w:rPr>
                <w:sz w:val="18"/>
              </w:rPr>
            </w:pPr>
            <w:r>
              <w:rPr>
                <w:spacing w:val="-4"/>
                <w:sz w:val="18"/>
              </w:rPr>
              <w:t>ィに関する事項</w:t>
            </w:r>
            <w:r>
              <w:rPr>
                <w:spacing w:val="-4"/>
                <w:sz w:val="18"/>
              </w:rPr>
              <w:t xml:space="preserve"> </w:t>
            </w:r>
            <w:r>
              <w:rPr>
                <w:spacing w:val="-6"/>
                <w:sz w:val="18"/>
              </w:rPr>
              <w:t>７）</w:t>
            </w:r>
          </w:p>
        </w:tc>
        <w:tc>
          <w:tcPr>
            <w:tcW w:w="6984" w:type="dxa"/>
          </w:tcPr>
          <w:p w14:paraId="087CE135" w14:textId="77777777" w:rsidR="00DC2C0E" w:rsidRDefault="00377D1F">
            <w:pPr>
              <w:pStyle w:val="TableParagraph"/>
              <w:spacing w:before="8" w:line="230" w:lineRule="exact"/>
              <w:ind w:left="118" w:firstLine="180"/>
              <w:rPr>
                <w:sz w:val="18"/>
              </w:rPr>
            </w:pPr>
            <w:r>
              <w:rPr>
                <w:spacing w:val="-4"/>
                <w:sz w:val="18"/>
              </w:rPr>
              <w:t>本業務遂行中に得た本業務に関する情報（紙媒体及び電子媒体）</w:t>
            </w:r>
            <w:r>
              <w:rPr>
                <w:spacing w:val="-5"/>
                <w:sz w:val="18"/>
              </w:rPr>
              <w:t>について、担当職</w:t>
            </w:r>
          </w:p>
          <w:p w14:paraId="39D872BD" w14:textId="77777777" w:rsidR="00DC2C0E" w:rsidRDefault="00377D1F">
            <w:pPr>
              <w:pStyle w:val="TableParagraph"/>
              <w:spacing w:before="9" w:line="212" w:lineRule="exact"/>
              <w:ind w:left="118" w:right="119"/>
              <w:rPr>
                <w:sz w:val="18"/>
              </w:rPr>
            </w:pPr>
            <w:r>
              <w:rPr>
                <w:spacing w:val="-4"/>
                <w:sz w:val="18"/>
              </w:rPr>
              <w:t>員の許可なく経済産業省外で複製しない。また、作業終了後には、複製した情報が電</w:t>
            </w:r>
            <w:r>
              <w:rPr>
                <w:spacing w:val="-2"/>
                <w:sz w:val="18"/>
              </w:rPr>
              <w:t>子計算機等から消去されていることを担当職員が確認できる方法で証明する。</w:t>
            </w:r>
          </w:p>
        </w:tc>
        <w:tc>
          <w:tcPr>
            <w:tcW w:w="961" w:type="dxa"/>
          </w:tcPr>
          <w:p w14:paraId="3FB69740" w14:textId="77777777" w:rsidR="00DC2C0E" w:rsidRDefault="00DC2C0E">
            <w:pPr>
              <w:pStyle w:val="TableParagraph"/>
              <w:rPr>
                <w:rFonts w:ascii="Times New Roman"/>
                <w:sz w:val="18"/>
              </w:rPr>
            </w:pPr>
          </w:p>
        </w:tc>
      </w:tr>
    </w:tbl>
    <w:p w14:paraId="418D5A48" w14:textId="77777777" w:rsidR="00DC2C0E" w:rsidRDefault="00DC2C0E">
      <w:pPr>
        <w:pStyle w:val="TableParagraph"/>
        <w:rPr>
          <w:rFonts w:ascii="Times New Roman"/>
          <w:sz w:val="18"/>
        </w:rPr>
        <w:sectPr w:rsidR="00DC2C0E">
          <w:pgSz w:w="11910" w:h="16840"/>
          <w:pgMar w:top="780" w:right="566" w:bottom="280" w:left="425" w:header="720" w:footer="720" w:gutter="0"/>
          <w:cols w:space="720"/>
        </w:sectPr>
      </w:pPr>
    </w:p>
    <w:p w14:paraId="66CD4E20" w14:textId="77777777" w:rsidR="00DC2C0E" w:rsidRDefault="00377D1F">
      <w:pPr>
        <w:spacing w:before="73"/>
        <w:ind w:right="260"/>
        <w:jc w:val="right"/>
        <w:rPr>
          <w:rFonts w:ascii="Century"/>
          <w:sz w:val="21"/>
        </w:rPr>
      </w:pPr>
      <w:r>
        <w:rPr>
          <w:rFonts w:ascii="Century"/>
          <w:spacing w:val="-2"/>
          <w:sz w:val="21"/>
        </w:rPr>
        <w:t>R8-G-</w:t>
      </w:r>
      <w:r>
        <w:rPr>
          <w:rFonts w:ascii="Century"/>
          <w:spacing w:val="-10"/>
          <w:sz w:val="21"/>
        </w:rPr>
        <w:t>1</w:t>
      </w:r>
    </w:p>
    <w:tbl>
      <w:tblPr>
        <w:tblStyle w:val="TableNormal"/>
        <w:tblW w:w="0" w:type="auto"/>
        <w:tblInd w:w="9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92"/>
        <w:gridCol w:w="6984"/>
        <w:gridCol w:w="961"/>
      </w:tblGrid>
      <w:tr w:rsidR="00DC2C0E" w14:paraId="54FC64E7" w14:textId="77777777">
        <w:trPr>
          <w:trHeight w:val="916"/>
        </w:trPr>
        <w:tc>
          <w:tcPr>
            <w:tcW w:w="1592" w:type="dxa"/>
          </w:tcPr>
          <w:p w14:paraId="6D3B16E3" w14:textId="77777777" w:rsidR="00DC2C0E" w:rsidRDefault="00377D1F">
            <w:pPr>
              <w:pStyle w:val="TableParagraph"/>
              <w:spacing w:line="235" w:lineRule="auto"/>
              <w:ind w:left="104" w:right="84"/>
              <w:rPr>
                <w:sz w:val="18"/>
              </w:rPr>
            </w:pPr>
            <w:r>
              <w:rPr>
                <w:spacing w:val="13"/>
                <w:sz w:val="18"/>
              </w:rPr>
              <w:t>情報セキュリテ</w:t>
            </w:r>
            <w:r>
              <w:rPr>
                <w:spacing w:val="-2"/>
                <w:sz w:val="18"/>
              </w:rPr>
              <w:t>ィに関する事項</w:t>
            </w:r>
            <w:r>
              <w:rPr>
                <w:spacing w:val="-2"/>
                <w:sz w:val="18"/>
              </w:rPr>
              <w:t xml:space="preserve"> </w:t>
            </w:r>
            <w:r>
              <w:rPr>
                <w:spacing w:val="-6"/>
                <w:sz w:val="18"/>
              </w:rPr>
              <w:t>８）</w:t>
            </w:r>
          </w:p>
        </w:tc>
        <w:tc>
          <w:tcPr>
            <w:tcW w:w="6984" w:type="dxa"/>
          </w:tcPr>
          <w:p w14:paraId="0EE9E693" w14:textId="77777777" w:rsidR="00DC2C0E" w:rsidRDefault="00377D1F">
            <w:pPr>
              <w:pStyle w:val="TableParagraph"/>
              <w:spacing w:line="232" w:lineRule="auto"/>
              <w:ind w:left="118" w:right="84" w:firstLine="180"/>
              <w:rPr>
                <w:sz w:val="18"/>
              </w:rPr>
            </w:pPr>
            <w:r>
              <w:rPr>
                <w:spacing w:val="-4"/>
                <w:sz w:val="18"/>
              </w:rPr>
              <w:t>本業務を終了又は契約解除する場合には、受注者において本業務遂行中に得た本業務に関する情報（紙媒体及び電子媒体であってこれらの複製を含む。）を速やかに担</w:t>
            </w:r>
            <w:r>
              <w:rPr>
                <w:spacing w:val="-5"/>
                <w:sz w:val="18"/>
              </w:rPr>
              <w:t>当職員に返却し、又は廃棄し、若しくは消去する。その際、担当職員の確認を必ず受</w:t>
            </w:r>
          </w:p>
          <w:p w14:paraId="3E3F3C4A" w14:textId="77777777" w:rsidR="00DC2C0E" w:rsidRDefault="00377D1F">
            <w:pPr>
              <w:pStyle w:val="TableParagraph"/>
              <w:spacing w:line="216" w:lineRule="exact"/>
              <w:ind w:left="118"/>
              <w:rPr>
                <w:sz w:val="18"/>
              </w:rPr>
            </w:pPr>
            <w:r>
              <w:rPr>
                <w:spacing w:val="-7"/>
                <w:sz w:val="18"/>
              </w:rPr>
              <w:t>ける。</w:t>
            </w:r>
          </w:p>
        </w:tc>
        <w:tc>
          <w:tcPr>
            <w:tcW w:w="961" w:type="dxa"/>
          </w:tcPr>
          <w:p w14:paraId="1AF8C724" w14:textId="77777777" w:rsidR="00DC2C0E" w:rsidRDefault="00DC2C0E">
            <w:pPr>
              <w:pStyle w:val="TableParagraph"/>
              <w:rPr>
                <w:rFonts w:ascii="Times New Roman"/>
                <w:sz w:val="18"/>
              </w:rPr>
            </w:pPr>
          </w:p>
        </w:tc>
      </w:tr>
      <w:tr w:rsidR="00DC2C0E" w14:paraId="221B85AD" w14:textId="77777777">
        <w:trPr>
          <w:trHeight w:val="1169"/>
        </w:trPr>
        <w:tc>
          <w:tcPr>
            <w:tcW w:w="1592" w:type="dxa"/>
          </w:tcPr>
          <w:p w14:paraId="71B7CDED" w14:textId="77777777" w:rsidR="00DC2C0E" w:rsidRDefault="00377D1F">
            <w:pPr>
              <w:pStyle w:val="TableParagraph"/>
              <w:spacing w:before="12" w:line="235" w:lineRule="auto"/>
              <w:ind w:left="104" w:right="84"/>
              <w:rPr>
                <w:sz w:val="18"/>
              </w:rPr>
            </w:pPr>
            <w:r>
              <w:rPr>
                <w:spacing w:val="13"/>
                <w:sz w:val="18"/>
              </w:rPr>
              <w:t>情報セキュリテ</w:t>
            </w:r>
            <w:r>
              <w:rPr>
                <w:spacing w:val="-2"/>
                <w:sz w:val="18"/>
              </w:rPr>
              <w:t>ィに関する事項</w:t>
            </w:r>
            <w:r>
              <w:rPr>
                <w:spacing w:val="-2"/>
                <w:sz w:val="18"/>
              </w:rPr>
              <w:t xml:space="preserve"> </w:t>
            </w:r>
            <w:r>
              <w:rPr>
                <w:spacing w:val="-6"/>
                <w:sz w:val="18"/>
              </w:rPr>
              <w:t>９）</w:t>
            </w:r>
          </w:p>
        </w:tc>
        <w:tc>
          <w:tcPr>
            <w:tcW w:w="6984" w:type="dxa"/>
          </w:tcPr>
          <w:p w14:paraId="3363FF66" w14:textId="77777777" w:rsidR="00DC2C0E" w:rsidRDefault="00377D1F">
            <w:pPr>
              <w:pStyle w:val="TableParagraph"/>
              <w:spacing w:before="15" w:line="230" w:lineRule="auto"/>
              <w:ind w:left="118" w:right="229" w:firstLine="180"/>
              <w:rPr>
                <w:sz w:val="18"/>
              </w:rPr>
            </w:pPr>
            <w:r>
              <w:rPr>
                <w:spacing w:val="-8"/>
                <w:sz w:val="18"/>
              </w:rPr>
              <w:t>契約期間中及び契約終了後においても、本業務に関して知り得た経済産業省の業務</w:t>
            </w:r>
            <w:r>
              <w:rPr>
                <w:spacing w:val="-2"/>
                <w:sz w:val="18"/>
              </w:rPr>
              <w:t>上の内容について、他に漏らし、又は他の目的に利用してはならない。</w:t>
            </w:r>
          </w:p>
          <w:p w14:paraId="1E49C11A" w14:textId="77777777" w:rsidR="00DC2C0E" w:rsidRDefault="00377D1F">
            <w:pPr>
              <w:pStyle w:val="TableParagraph"/>
              <w:spacing w:before="12" w:line="224" w:lineRule="exact"/>
              <w:ind w:left="118" w:right="84"/>
              <w:rPr>
                <w:sz w:val="18"/>
              </w:rPr>
            </w:pPr>
            <w:r>
              <w:rPr>
                <w:spacing w:val="-4"/>
                <w:sz w:val="18"/>
              </w:rPr>
              <w:t>なお、経済産業省の業務上の内容を外部に提供する必要が生じた場合は、提供先で当該情報が適切に取り扱われないおそれがあることに留意し、提供の可否を十分に検討</w:t>
            </w:r>
            <w:r>
              <w:rPr>
                <w:spacing w:val="-2"/>
                <w:sz w:val="18"/>
              </w:rPr>
              <w:t>した上で、担当職員の承認を得るとともに、取扱上の注意点を示して提供する。</w:t>
            </w:r>
          </w:p>
        </w:tc>
        <w:tc>
          <w:tcPr>
            <w:tcW w:w="961" w:type="dxa"/>
          </w:tcPr>
          <w:p w14:paraId="0E81BC25" w14:textId="77777777" w:rsidR="00DC2C0E" w:rsidRDefault="00DC2C0E">
            <w:pPr>
              <w:pStyle w:val="TableParagraph"/>
              <w:rPr>
                <w:rFonts w:ascii="Times New Roman"/>
                <w:sz w:val="18"/>
              </w:rPr>
            </w:pPr>
          </w:p>
        </w:tc>
      </w:tr>
      <w:tr w:rsidR="00DC2C0E" w14:paraId="75A3D91C" w14:textId="77777777">
        <w:trPr>
          <w:trHeight w:val="930"/>
        </w:trPr>
        <w:tc>
          <w:tcPr>
            <w:tcW w:w="1592" w:type="dxa"/>
          </w:tcPr>
          <w:p w14:paraId="14E3F419" w14:textId="77777777" w:rsidR="00DC2C0E" w:rsidRDefault="00377D1F">
            <w:pPr>
              <w:pStyle w:val="TableParagraph"/>
              <w:spacing w:line="235" w:lineRule="auto"/>
              <w:ind w:left="104" w:right="84"/>
              <w:rPr>
                <w:sz w:val="18"/>
              </w:rPr>
            </w:pPr>
            <w:r>
              <w:rPr>
                <w:spacing w:val="13"/>
                <w:sz w:val="18"/>
              </w:rPr>
              <w:t>情報セキュリテ</w:t>
            </w:r>
            <w:r>
              <w:rPr>
                <w:spacing w:val="-2"/>
                <w:sz w:val="18"/>
              </w:rPr>
              <w:t>ィに関する事項</w:t>
            </w:r>
            <w:r>
              <w:rPr>
                <w:spacing w:val="-2"/>
                <w:sz w:val="18"/>
              </w:rPr>
              <w:t xml:space="preserve"> </w:t>
            </w:r>
            <w:r>
              <w:rPr>
                <w:spacing w:val="-4"/>
                <w:sz w:val="18"/>
              </w:rPr>
              <w:t>１０）</w:t>
            </w:r>
          </w:p>
        </w:tc>
        <w:tc>
          <w:tcPr>
            <w:tcW w:w="6984" w:type="dxa"/>
          </w:tcPr>
          <w:p w14:paraId="08182A0B" w14:textId="77777777" w:rsidR="00DC2C0E" w:rsidRDefault="00377D1F">
            <w:pPr>
              <w:pStyle w:val="TableParagraph"/>
              <w:spacing w:line="235" w:lineRule="auto"/>
              <w:ind w:left="118" w:right="61" w:firstLine="180"/>
              <w:rPr>
                <w:sz w:val="18"/>
              </w:rPr>
            </w:pPr>
            <w:r>
              <w:rPr>
                <w:spacing w:val="-2"/>
                <w:sz w:val="18"/>
              </w:rPr>
              <w:t>本業務に使用するソフトウェア、電子計算機等に係る脆弱性対策、不正プログラム</w:t>
            </w:r>
            <w:r>
              <w:rPr>
                <w:spacing w:val="-5"/>
                <w:sz w:val="18"/>
              </w:rPr>
              <w:t>対策、サービス不能攻撃対策、標的型攻撃対策、アクセス制御対策、情報漏えい対策</w:t>
            </w:r>
          </w:p>
          <w:p w14:paraId="22119C00" w14:textId="77777777" w:rsidR="00DC2C0E" w:rsidRDefault="00377D1F">
            <w:pPr>
              <w:pStyle w:val="TableParagraph"/>
              <w:spacing w:before="2" w:line="224" w:lineRule="exact"/>
              <w:ind w:left="118" w:right="315"/>
              <w:rPr>
                <w:sz w:val="18"/>
              </w:rPr>
            </w:pPr>
            <w:r>
              <w:rPr>
                <w:spacing w:val="-10"/>
                <w:sz w:val="18"/>
              </w:rPr>
              <w:t>を講じるとともに、契約期間中にこれらの対策に関する情報セキュリティ教育を本業</w:t>
            </w:r>
            <w:r>
              <w:rPr>
                <w:spacing w:val="-2"/>
                <w:sz w:val="18"/>
              </w:rPr>
              <w:t>務にかかわる従事者に対し実施する。</w:t>
            </w:r>
          </w:p>
        </w:tc>
        <w:tc>
          <w:tcPr>
            <w:tcW w:w="961" w:type="dxa"/>
          </w:tcPr>
          <w:p w14:paraId="189A61BA" w14:textId="77777777" w:rsidR="00DC2C0E" w:rsidRDefault="00DC2C0E">
            <w:pPr>
              <w:pStyle w:val="TableParagraph"/>
              <w:rPr>
                <w:rFonts w:ascii="Times New Roman"/>
                <w:sz w:val="18"/>
              </w:rPr>
            </w:pPr>
          </w:p>
        </w:tc>
      </w:tr>
      <w:tr w:rsidR="00DC2C0E" w14:paraId="42964FFF" w14:textId="77777777">
        <w:trPr>
          <w:trHeight w:val="930"/>
        </w:trPr>
        <w:tc>
          <w:tcPr>
            <w:tcW w:w="1592" w:type="dxa"/>
          </w:tcPr>
          <w:p w14:paraId="29CCFE62" w14:textId="77777777" w:rsidR="00DC2C0E" w:rsidRDefault="00377D1F">
            <w:pPr>
              <w:pStyle w:val="TableParagraph"/>
              <w:spacing w:line="237" w:lineRule="auto"/>
              <w:ind w:left="104" w:right="84"/>
              <w:rPr>
                <w:sz w:val="18"/>
              </w:rPr>
            </w:pPr>
            <w:r>
              <w:rPr>
                <w:spacing w:val="13"/>
                <w:sz w:val="18"/>
              </w:rPr>
              <w:t>情報セキュリテ</w:t>
            </w:r>
            <w:r>
              <w:rPr>
                <w:spacing w:val="-2"/>
                <w:sz w:val="18"/>
              </w:rPr>
              <w:t>ィに関する事項</w:t>
            </w:r>
            <w:r>
              <w:rPr>
                <w:spacing w:val="-2"/>
                <w:sz w:val="18"/>
              </w:rPr>
              <w:t xml:space="preserve"> </w:t>
            </w:r>
            <w:r>
              <w:rPr>
                <w:spacing w:val="-4"/>
                <w:sz w:val="18"/>
              </w:rPr>
              <w:t>１１）</w:t>
            </w:r>
          </w:p>
        </w:tc>
        <w:tc>
          <w:tcPr>
            <w:tcW w:w="6984" w:type="dxa"/>
          </w:tcPr>
          <w:p w14:paraId="3847CF24" w14:textId="77777777" w:rsidR="00DC2C0E" w:rsidRDefault="00377D1F">
            <w:pPr>
              <w:pStyle w:val="TableParagraph"/>
              <w:spacing w:line="235" w:lineRule="auto"/>
              <w:ind w:left="118" w:right="61" w:firstLine="180"/>
              <w:rPr>
                <w:sz w:val="18"/>
              </w:rPr>
            </w:pPr>
            <w:r>
              <w:rPr>
                <w:spacing w:val="-8"/>
                <w:sz w:val="18"/>
              </w:rPr>
              <w:t>本業務の遂行において、情報セキュリティが侵害され又はそのおそれがある場合の対</w:t>
            </w:r>
            <w:r>
              <w:rPr>
                <w:spacing w:val="-5"/>
                <w:sz w:val="18"/>
              </w:rPr>
              <w:t>処方法について担当職員に提示する。また、情報セキュリティが侵害され又はそのお</w:t>
            </w:r>
          </w:p>
          <w:p w14:paraId="35E2743E" w14:textId="77777777" w:rsidR="00DC2C0E" w:rsidRDefault="00377D1F">
            <w:pPr>
              <w:pStyle w:val="TableParagraph"/>
              <w:spacing w:before="2" w:line="224" w:lineRule="exact"/>
              <w:ind w:left="118" w:right="295"/>
              <w:rPr>
                <w:sz w:val="18"/>
              </w:rPr>
            </w:pPr>
            <w:r>
              <w:rPr>
                <w:spacing w:val="-4"/>
                <w:sz w:val="18"/>
              </w:rPr>
              <w:t>それがあることを認知した場合には、速やかに担当職員に報告を行い、原因究明及</w:t>
            </w:r>
            <w:r>
              <w:rPr>
                <w:spacing w:val="-2"/>
                <w:sz w:val="18"/>
              </w:rPr>
              <w:t>びその対処等について担当職員と協議の上、その指示に従う。</w:t>
            </w:r>
          </w:p>
        </w:tc>
        <w:tc>
          <w:tcPr>
            <w:tcW w:w="961" w:type="dxa"/>
          </w:tcPr>
          <w:p w14:paraId="4B923209" w14:textId="77777777" w:rsidR="00DC2C0E" w:rsidRDefault="00DC2C0E">
            <w:pPr>
              <w:pStyle w:val="TableParagraph"/>
              <w:rPr>
                <w:rFonts w:ascii="Times New Roman"/>
                <w:sz w:val="18"/>
              </w:rPr>
            </w:pPr>
          </w:p>
        </w:tc>
      </w:tr>
      <w:tr w:rsidR="00DC2C0E" w14:paraId="5610FB4C" w14:textId="77777777">
        <w:trPr>
          <w:trHeight w:val="931"/>
        </w:trPr>
        <w:tc>
          <w:tcPr>
            <w:tcW w:w="1592" w:type="dxa"/>
          </w:tcPr>
          <w:p w14:paraId="1B87C37A" w14:textId="77777777" w:rsidR="00DC2C0E" w:rsidRDefault="00377D1F">
            <w:pPr>
              <w:pStyle w:val="TableParagraph"/>
              <w:spacing w:line="235" w:lineRule="auto"/>
              <w:ind w:left="104" w:right="84"/>
              <w:rPr>
                <w:sz w:val="18"/>
              </w:rPr>
            </w:pPr>
            <w:r>
              <w:rPr>
                <w:spacing w:val="13"/>
                <w:sz w:val="18"/>
              </w:rPr>
              <w:t>情報セキュリテ</w:t>
            </w:r>
            <w:r>
              <w:rPr>
                <w:spacing w:val="-2"/>
                <w:sz w:val="18"/>
              </w:rPr>
              <w:t>ィに関する事項</w:t>
            </w:r>
            <w:r>
              <w:rPr>
                <w:spacing w:val="-2"/>
                <w:sz w:val="18"/>
              </w:rPr>
              <w:t xml:space="preserve"> </w:t>
            </w:r>
            <w:r>
              <w:rPr>
                <w:spacing w:val="-4"/>
                <w:sz w:val="18"/>
              </w:rPr>
              <w:t>１２）</w:t>
            </w:r>
          </w:p>
        </w:tc>
        <w:tc>
          <w:tcPr>
            <w:tcW w:w="6984" w:type="dxa"/>
          </w:tcPr>
          <w:p w14:paraId="4262F0FE" w14:textId="77777777" w:rsidR="00DC2C0E" w:rsidRDefault="00377D1F">
            <w:pPr>
              <w:pStyle w:val="TableParagraph"/>
              <w:spacing w:line="235" w:lineRule="auto"/>
              <w:ind w:left="118" w:right="54" w:firstLine="180"/>
              <w:jc w:val="both"/>
              <w:rPr>
                <w:sz w:val="18"/>
              </w:rPr>
            </w:pPr>
            <w:r>
              <w:rPr>
                <w:spacing w:val="1"/>
                <w:sz w:val="18"/>
              </w:rPr>
              <w:t>本業務を実施するに当たり、民間事業者等が不特定多数の利用者に対して提供す</w:t>
            </w:r>
            <w:r>
              <w:rPr>
                <w:spacing w:val="-7"/>
                <w:sz w:val="18"/>
              </w:rPr>
              <w:t>る、定型約款や利用規約等への同意のみで利用可能となるクラウドサービスを利用する</w:t>
            </w:r>
            <w:r>
              <w:rPr>
                <w:spacing w:val="-5"/>
                <w:sz w:val="18"/>
              </w:rPr>
              <w:t>場合には、これらのサービスで要機密情報を取り扱ってはならず、「情報セキュリ</w:t>
            </w:r>
          </w:p>
          <w:p w14:paraId="68C419A9" w14:textId="77777777" w:rsidR="00DC2C0E" w:rsidRDefault="00377D1F">
            <w:pPr>
              <w:pStyle w:val="TableParagraph"/>
              <w:spacing w:line="224" w:lineRule="exact"/>
              <w:ind w:left="118"/>
              <w:rPr>
                <w:sz w:val="18"/>
              </w:rPr>
            </w:pPr>
            <w:r>
              <w:rPr>
                <w:spacing w:val="-10"/>
                <w:sz w:val="18"/>
              </w:rPr>
              <w:t>ティに関する事項２）」に定める不正アクセス対策を実施するなど規程等を遵守する。</w:t>
            </w:r>
          </w:p>
        </w:tc>
        <w:tc>
          <w:tcPr>
            <w:tcW w:w="961" w:type="dxa"/>
          </w:tcPr>
          <w:p w14:paraId="46195CFC" w14:textId="77777777" w:rsidR="00DC2C0E" w:rsidRDefault="00DC2C0E">
            <w:pPr>
              <w:pStyle w:val="TableParagraph"/>
              <w:rPr>
                <w:rFonts w:ascii="Times New Roman"/>
                <w:sz w:val="18"/>
              </w:rPr>
            </w:pPr>
          </w:p>
        </w:tc>
      </w:tr>
      <w:tr w:rsidR="00DC2C0E" w14:paraId="6737373E" w14:textId="77777777">
        <w:trPr>
          <w:trHeight w:val="930"/>
        </w:trPr>
        <w:tc>
          <w:tcPr>
            <w:tcW w:w="1592" w:type="dxa"/>
          </w:tcPr>
          <w:p w14:paraId="648584F3" w14:textId="77777777" w:rsidR="00DC2C0E" w:rsidRDefault="00377D1F">
            <w:pPr>
              <w:pStyle w:val="TableParagraph"/>
              <w:spacing w:line="235" w:lineRule="auto"/>
              <w:ind w:left="104" w:right="84"/>
              <w:rPr>
                <w:sz w:val="18"/>
              </w:rPr>
            </w:pPr>
            <w:r>
              <w:rPr>
                <w:spacing w:val="13"/>
                <w:sz w:val="18"/>
              </w:rPr>
              <w:t>情報セキュリテ</w:t>
            </w:r>
            <w:r>
              <w:rPr>
                <w:spacing w:val="-2"/>
                <w:sz w:val="18"/>
              </w:rPr>
              <w:t>ィに関する事項</w:t>
            </w:r>
            <w:r>
              <w:rPr>
                <w:spacing w:val="-2"/>
                <w:sz w:val="18"/>
              </w:rPr>
              <w:t xml:space="preserve"> </w:t>
            </w:r>
            <w:r>
              <w:rPr>
                <w:spacing w:val="-4"/>
                <w:sz w:val="18"/>
              </w:rPr>
              <w:t>１３）</w:t>
            </w:r>
          </w:p>
        </w:tc>
        <w:tc>
          <w:tcPr>
            <w:tcW w:w="6984" w:type="dxa"/>
          </w:tcPr>
          <w:p w14:paraId="714A3F28" w14:textId="77777777" w:rsidR="00DC2C0E" w:rsidRDefault="00377D1F">
            <w:pPr>
              <w:pStyle w:val="TableParagraph"/>
              <w:spacing w:line="247" w:lineRule="auto"/>
              <w:ind w:left="118" w:right="95" w:firstLine="180"/>
              <w:rPr>
                <w:sz w:val="18"/>
              </w:rPr>
            </w:pPr>
            <w:r>
              <w:rPr>
                <w:spacing w:val="-8"/>
                <w:sz w:val="18"/>
              </w:rPr>
              <w:t>本業務を実施するに当たり、利用において要機密情報を取り扱うものとしてクラウド</w:t>
            </w:r>
            <w:r>
              <w:rPr>
                <w:spacing w:val="-2"/>
                <w:sz w:val="18"/>
              </w:rPr>
              <w:t>サービスを調達する際は、「政府情報システムのためのセキュリティ評価制度</w:t>
            </w:r>
          </w:p>
          <w:p w14:paraId="4865DC6A" w14:textId="77777777" w:rsidR="00DC2C0E" w:rsidRDefault="00377D1F">
            <w:pPr>
              <w:pStyle w:val="TableParagraph"/>
              <w:spacing w:before="2" w:line="212" w:lineRule="exact"/>
              <w:ind w:left="118" w:right="177"/>
              <w:rPr>
                <w:sz w:val="18"/>
              </w:rPr>
            </w:pPr>
            <w:r>
              <w:rPr>
                <w:spacing w:val="-7"/>
                <w:sz w:val="18"/>
              </w:rPr>
              <w:t>（</w:t>
            </w:r>
            <w:r>
              <w:rPr>
                <w:spacing w:val="-7"/>
                <w:sz w:val="18"/>
              </w:rPr>
              <w:t>ISMAP</w:t>
            </w:r>
            <w:r>
              <w:rPr>
                <w:spacing w:val="-7"/>
                <w:sz w:val="18"/>
              </w:rPr>
              <w:t>）」の</w:t>
            </w:r>
            <w:r>
              <w:rPr>
                <w:spacing w:val="-7"/>
                <w:sz w:val="18"/>
              </w:rPr>
              <w:t>ISMAP</w:t>
            </w:r>
            <w:r>
              <w:rPr>
                <w:spacing w:val="-11"/>
                <w:sz w:val="18"/>
              </w:rPr>
              <w:t xml:space="preserve"> </w:t>
            </w:r>
            <w:r>
              <w:rPr>
                <w:spacing w:val="-11"/>
                <w:sz w:val="18"/>
              </w:rPr>
              <w:t>クラウドサービスリスト又は</w:t>
            </w:r>
            <w:r>
              <w:rPr>
                <w:spacing w:val="-11"/>
                <w:sz w:val="18"/>
              </w:rPr>
              <w:t xml:space="preserve"> </w:t>
            </w:r>
            <w:r>
              <w:rPr>
                <w:spacing w:val="-7"/>
                <w:sz w:val="18"/>
              </w:rPr>
              <w:t>ISMAP-LIU</w:t>
            </w:r>
            <w:r>
              <w:rPr>
                <w:spacing w:val="-10"/>
                <w:sz w:val="18"/>
              </w:rPr>
              <w:t xml:space="preserve"> </w:t>
            </w:r>
            <w:r>
              <w:rPr>
                <w:spacing w:val="-10"/>
                <w:sz w:val="18"/>
              </w:rPr>
              <w:t>クラウドサービスリスト</w:t>
            </w:r>
            <w:r>
              <w:rPr>
                <w:spacing w:val="-2"/>
                <w:sz w:val="18"/>
              </w:rPr>
              <w:t>から調達することを原則とすること。</w:t>
            </w:r>
          </w:p>
        </w:tc>
        <w:tc>
          <w:tcPr>
            <w:tcW w:w="961" w:type="dxa"/>
          </w:tcPr>
          <w:p w14:paraId="06C5A428" w14:textId="77777777" w:rsidR="00DC2C0E" w:rsidRDefault="00DC2C0E">
            <w:pPr>
              <w:pStyle w:val="TableParagraph"/>
              <w:rPr>
                <w:rFonts w:ascii="Times New Roman"/>
                <w:sz w:val="18"/>
              </w:rPr>
            </w:pPr>
          </w:p>
        </w:tc>
      </w:tr>
      <w:tr w:rsidR="00DC2C0E" w14:paraId="639BC049" w14:textId="77777777">
        <w:trPr>
          <w:trHeight w:val="929"/>
        </w:trPr>
        <w:tc>
          <w:tcPr>
            <w:tcW w:w="1592" w:type="dxa"/>
          </w:tcPr>
          <w:p w14:paraId="4C4F45E0" w14:textId="77777777" w:rsidR="00DC2C0E" w:rsidRDefault="00377D1F">
            <w:pPr>
              <w:pStyle w:val="TableParagraph"/>
              <w:spacing w:line="237" w:lineRule="auto"/>
              <w:ind w:left="104" w:right="84"/>
              <w:rPr>
                <w:sz w:val="18"/>
              </w:rPr>
            </w:pPr>
            <w:r>
              <w:rPr>
                <w:spacing w:val="13"/>
                <w:sz w:val="18"/>
              </w:rPr>
              <w:t>情報セキュリテ</w:t>
            </w:r>
            <w:r>
              <w:rPr>
                <w:spacing w:val="-2"/>
                <w:sz w:val="18"/>
              </w:rPr>
              <w:t>ィに関する事項</w:t>
            </w:r>
            <w:r>
              <w:rPr>
                <w:spacing w:val="-2"/>
                <w:sz w:val="18"/>
              </w:rPr>
              <w:t xml:space="preserve"> </w:t>
            </w:r>
            <w:r>
              <w:rPr>
                <w:spacing w:val="-4"/>
                <w:sz w:val="18"/>
              </w:rPr>
              <w:t>１４）</w:t>
            </w:r>
          </w:p>
        </w:tc>
        <w:tc>
          <w:tcPr>
            <w:tcW w:w="6984" w:type="dxa"/>
          </w:tcPr>
          <w:p w14:paraId="183881FC" w14:textId="77777777" w:rsidR="00DC2C0E" w:rsidRDefault="00377D1F">
            <w:pPr>
              <w:pStyle w:val="TableParagraph"/>
              <w:spacing w:line="235" w:lineRule="auto"/>
              <w:ind w:left="118" w:right="46" w:firstLine="180"/>
              <w:rPr>
                <w:sz w:val="18"/>
              </w:rPr>
            </w:pPr>
            <w:r>
              <w:rPr>
                <w:spacing w:val="-2"/>
                <w:sz w:val="18"/>
              </w:rPr>
              <w:t>情報セキュリティに関する事項１２）及び１３）におけるクラウドサービスの利用</w:t>
            </w:r>
            <w:r>
              <w:rPr>
                <w:spacing w:val="-3"/>
                <w:sz w:val="18"/>
              </w:rPr>
              <w:t>の際は、提供条件等から、利用に当たってのリスクの評価を行い、リスクが許容出来</w:t>
            </w:r>
          </w:p>
          <w:p w14:paraId="4ADF71B2" w14:textId="77777777" w:rsidR="00DC2C0E" w:rsidRDefault="00377D1F">
            <w:pPr>
              <w:pStyle w:val="TableParagraph"/>
              <w:spacing w:before="2" w:line="224" w:lineRule="exact"/>
              <w:ind w:left="118" w:right="159"/>
              <w:rPr>
                <w:sz w:val="18"/>
              </w:rPr>
            </w:pPr>
            <w:r>
              <w:rPr>
                <w:spacing w:val="-6"/>
                <w:sz w:val="18"/>
              </w:rPr>
              <w:t>ることを確認して担当職員の利用承認を得るとともに、取扱上の注意点を示して提供</w:t>
            </w:r>
            <w:r>
              <w:rPr>
                <w:spacing w:val="-2"/>
                <w:sz w:val="18"/>
              </w:rPr>
              <w:t>し、その利用状況を管理すること。</w:t>
            </w:r>
          </w:p>
        </w:tc>
        <w:tc>
          <w:tcPr>
            <w:tcW w:w="961" w:type="dxa"/>
          </w:tcPr>
          <w:p w14:paraId="791988A3" w14:textId="77777777" w:rsidR="00DC2C0E" w:rsidRDefault="00DC2C0E">
            <w:pPr>
              <w:pStyle w:val="TableParagraph"/>
              <w:rPr>
                <w:rFonts w:ascii="Times New Roman"/>
                <w:sz w:val="18"/>
              </w:rPr>
            </w:pPr>
          </w:p>
        </w:tc>
      </w:tr>
      <w:tr w:rsidR="00DC2C0E" w14:paraId="4429B66F" w14:textId="77777777">
        <w:trPr>
          <w:trHeight w:val="7926"/>
        </w:trPr>
        <w:tc>
          <w:tcPr>
            <w:tcW w:w="1592" w:type="dxa"/>
          </w:tcPr>
          <w:p w14:paraId="692CA016" w14:textId="77777777" w:rsidR="00DC2C0E" w:rsidRDefault="00377D1F">
            <w:pPr>
              <w:pStyle w:val="TableParagraph"/>
              <w:spacing w:line="235" w:lineRule="auto"/>
              <w:ind w:left="104" w:right="84"/>
              <w:rPr>
                <w:sz w:val="18"/>
              </w:rPr>
            </w:pPr>
            <w:r>
              <w:rPr>
                <w:spacing w:val="13"/>
                <w:sz w:val="18"/>
              </w:rPr>
              <w:t>情報セキュリテ</w:t>
            </w:r>
            <w:r>
              <w:rPr>
                <w:spacing w:val="-2"/>
                <w:sz w:val="18"/>
              </w:rPr>
              <w:t>ィに関する事項</w:t>
            </w:r>
            <w:r>
              <w:rPr>
                <w:spacing w:val="-2"/>
                <w:sz w:val="18"/>
              </w:rPr>
              <w:t xml:space="preserve"> </w:t>
            </w:r>
            <w:r>
              <w:rPr>
                <w:spacing w:val="-4"/>
                <w:sz w:val="18"/>
              </w:rPr>
              <w:t>１５）</w:t>
            </w:r>
          </w:p>
        </w:tc>
        <w:tc>
          <w:tcPr>
            <w:tcW w:w="6984" w:type="dxa"/>
          </w:tcPr>
          <w:p w14:paraId="70065796" w14:textId="77777777" w:rsidR="00DC2C0E" w:rsidRDefault="00377D1F">
            <w:pPr>
              <w:pStyle w:val="TableParagraph"/>
              <w:spacing w:line="235" w:lineRule="auto"/>
              <w:ind w:left="118" w:right="-15" w:firstLine="180"/>
              <w:rPr>
                <w:sz w:val="18"/>
              </w:rPr>
            </w:pPr>
            <w:r>
              <w:rPr>
                <w:spacing w:val="-6"/>
                <w:sz w:val="18"/>
              </w:rPr>
              <w:t>情報システム（ウェブサイトを含む。以下同じ。）の設計、構築、運用、保守、廃棄</w:t>
            </w:r>
            <w:r>
              <w:rPr>
                <w:spacing w:val="-2"/>
                <w:sz w:val="18"/>
              </w:rPr>
              <w:t>等（電子計算機、電子計算機が組み込まれた機器、通信回線装置、電磁的記録媒体等</w:t>
            </w:r>
            <w:r>
              <w:rPr>
                <w:spacing w:val="-6"/>
                <w:sz w:val="18"/>
              </w:rPr>
              <w:t>のハードウェア又はソフトウェア（以下「機器等」という。）の調達を含む場合には、</w:t>
            </w:r>
            <w:r>
              <w:rPr>
                <w:spacing w:val="-2"/>
                <w:sz w:val="18"/>
              </w:rPr>
              <w:t>その製造工程を含む。）を行う場合には、以下を実施する。</w:t>
            </w:r>
          </w:p>
          <w:p w14:paraId="3E5B0F67" w14:textId="77777777" w:rsidR="00DC2C0E" w:rsidRDefault="00377D1F">
            <w:pPr>
              <w:pStyle w:val="TableParagraph"/>
              <w:spacing w:before="9" w:line="235" w:lineRule="auto"/>
              <w:ind w:left="478" w:right="47" w:hanging="436"/>
              <w:jc w:val="both"/>
              <w:rPr>
                <w:sz w:val="18"/>
              </w:rPr>
            </w:pPr>
            <w:r>
              <w:rPr>
                <w:spacing w:val="-2"/>
                <w:sz w:val="18"/>
              </w:rPr>
              <w:t>（１）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w:t>
            </w:r>
          </w:p>
          <w:p w14:paraId="466AAA46" w14:textId="77777777" w:rsidR="00DC2C0E" w:rsidRDefault="00377D1F">
            <w:pPr>
              <w:pStyle w:val="TableParagraph"/>
              <w:spacing w:before="14" w:line="235" w:lineRule="auto"/>
              <w:ind w:left="478" w:right="46" w:hanging="420"/>
              <w:jc w:val="both"/>
              <w:rPr>
                <w:sz w:val="18"/>
              </w:rPr>
            </w:pPr>
            <w:r>
              <w:rPr>
                <w:spacing w:val="-2"/>
                <w:sz w:val="18"/>
              </w:rPr>
              <w:t>（２）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w:t>
            </w:r>
          </w:p>
          <w:p w14:paraId="051320B1" w14:textId="77777777" w:rsidR="00DC2C0E" w:rsidRDefault="00377D1F">
            <w:pPr>
              <w:pStyle w:val="TableParagraph"/>
              <w:spacing w:before="10" w:line="235" w:lineRule="auto"/>
              <w:ind w:left="478" w:right="81" w:hanging="436"/>
              <w:rPr>
                <w:sz w:val="18"/>
              </w:rPr>
            </w:pPr>
            <w:r>
              <w:rPr>
                <w:spacing w:val="-2"/>
                <w:sz w:val="18"/>
              </w:rPr>
              <w:t>（３）不正プログラム対策ソフトウェア等の導入に当たり、既知及び未知の不正プロ</w:t>
            </w:r>
            <w:r>
              <w:rPr>
                <w:spacing w:val="-4"/>
                <w:sz w:val="18"/>
              </w:rPr>
              <w:t>グラムの検知及びその実行の防止の機能を有するソフトウェアを導入すること。</w:t>
            </w:r>
            <w:r>
              <w:rPr>
                <w:spacing w:val="-2"/>
                <w:sz w:val="18"/>
              </w:rPr>
              <w:t>また、以下を含む対策を行うこと。</w:t>
            </w:r>
          </w:p>
          <w:p w14:paraId="49D9D0EF" w14:textId="77777777" w:rsidR="00DC2C0E" w:rsidRDefault="00377D1F">
            <w:pPr>
              <w:pStyle w:val="TableParagraph"/>
              <w:spacing w:before="18" w:line="230" w:lineRule="auto"/>
              <w:ind w:left="615" w:right="188" w:hanging="137"/>
              <w:rPr>
                <w:sz w:val="18"/>
              </w:rPr>
            </w:pPr>
            <w:r>
              <w:rPr>
                <w:spacing w:val="-2"/>
                <w:sz w:val="18"/>
              </w:rPr>
              <w:t>①</w:t>
            </w:r>
            <w:r>
              <w:rPr>
                <w:spacing w:val="-2"/>
                <w:sz w:val="18"/>
              </w:rPr>
              <w:t>不正プログラム対策ソフトウェア等が常に最新の状態となるように構成する</w:t>
            </w:r>
            <w:r>
              <w:rPr>
                <w:spacing w:val="-4"/>
                <w:sz w:val="18"/>
              </w:rPr>
              <w:t>こと。</w:t>
            </w:r>
          </w:p>
          <w:p w14:paraId="4431483A" w14:textId="77777777" w:rsidR="00DC2C0E" w:rsidRDefault="00377D1F">
            <w:pPr>
              <w:pStyle w:val="TableParagraph"/>
              <w:spacing w:before="14" w:line="230" w:lineRule="auto"/>
              <w:ind w:left="615" w:right="81" w:hanging="137"/>
              <w:rPr>
                <w:sz w:val="18"/>
              </w:rPr>
            </w:pPr>
            <w:r>
              <w:rPr>
                <w:spacing w:val="-4"/>
                <w:sz w:val="18"/>
              </w:rPr>
              <w:t>②</w:t>
            </w:r>
            <w:r>
              <w:rPr>
                <w:spacing w:val="-4"/>
                <w:sz w:val="18"/>
              </w:rPr>
              <w:t>不正プログラム対策ソフトウェア等に定義ファイルを用いる場合、その定義フ</w:t>
            </w:r>
            <w:r>
              <w:rPr>
                <w:spacing w:val="-2"/>
                <w:sz w:val="18"/>
              </w:rPr>
              <w:t>ァイルが常に最新の状態となるように構成すること。</w:t>
            </w:r>
          </w:p>
          <w:p w14:paraId="31ACA606" w14:textId="77777777" w:rsidR="00DC2C0E" w:rsidRDefault="00377D1F">
            <w:pPr>
              <w:pStyle w:val="TableParagraph"/>
              <w:spacing w:before="15" w:line="230" w:lineRule="auto"/>
              <w:ind w:left="615" w:right="81" w:hanging="137"/>
              <w:rPr>
                <w:sz w:val="18"/>
              </w:rPr>
            </w:pPr>
            <w:r>
              <w:rPr>
                <w:spacing w:val="-4"/>
                <w:sz w:val="18"/>
              </w:rPr>
              <w:t>③</w:t>
            </w:r>
            <w:r>
              <w:rPr>
                <w:spacing w:val="-4"/>
                <w:sz w:val="18"/>
              </w:rPr>
              <w:t>不正プログラム対策ソフトウェア等の設定変更権限については、システム管理</w:t>
            </w:r>
            <w:r>
              <w:rPr>
                <w:spacing w:val="-2"/>
                <w:sz w:val="18"/>
              </w:rPr>
              <w:t>者が一括管理し、システム利用者に当該権限を付与しないこと。</w:t>
            </w:r>
          </w:p>
          <w:p w14:paraId="4769FC8F" w14:textId="77777777" w:rsidR="00DC2C0E" w:rsidRDefault="00377D1F">
            <w:pPr>
              <w:pStyle w:val="TableParagraph"/>
              <w:spacing w:before="8" w:line="247" w:lineRule="auto"/>
              <w:ind w:left="615" w:right="188" w:hanging="137"/>
              <w:rPr>
                <w:sz w:val="18"/>
              </w:rPr>
            </w:pPr>
            <w:r>
              <w:rPr>
                <w:spacing w:val="-2"/>
                <w:sz w:val="18"/>
              </w:rPr>
              <w:t>④</w:t>
            </w:r>
            <w:r>
              <w:rPr>
                <w:spacing w:val="-2"/>
                <w:sz w:val="18"/>
              </w:rPr>
              <w:t>不正プログラム対策ソフトウェア等を定期的に全てのファイルを対象としたスキャンを実施するように構成すること。</w:t>
            </w:r>
          </w:p>
          <w:p w14:paraId="480AE59F" w14:textId="77777777" w:rsidR="00DC2C0E" w:rsidRDefault="00377D1F">
            <w:pPr>
              <w:pStyle w:val="TableParagraph"/>
              <w:spacing w:line="232" w:lineRule="auto"/>
              <w:ind w:left="615" w:right="119" w:hanging="137"/>
              <w:jc w:val="both"/>
              <w:rPr>
                <w:sz w:val="18"/>
              </w:rPr>
            </w:pPr>
            <w:r>
              <w:rPr>
                <w:spacing w:val="-4"/>
                <w:sz w:val="18"/>
              </w:rPr>
              <w:t xml:space="preserve">⑤EDR </w:t>
            </w:r>
            <w:r>
              <w:rPr>
                <w:spacing w:val="-4"/>
                <w:sz w:val="18"/>
              </w:rPr>
              <w:t>ソフトウェア等を利用し、端末やサーバ装置（エンドポイント）の活動を監視し、感染したおそれのある装置を早期にネットワークから切り離す機能の</w:t>
            </w:r>
            <w:r>
              <w:rPr>
                <w:spacing w:val="-2"/>
                <w:sz w:val="18"/>
              </w:rPr>
              <w:t>導入を検討すること。</w:t>
            </w:r>
          </w:p>
          <w:p w14:paraId="6517DF46" w14:textId="77777777" w:rsidR="00DC2C0E" w:rsidRDefault="00377D1F">
            <w:pPr>
              <w:pStyle w:val="TableParagraph"/>
              <w:spacing w:before="4"/>
              <w:ind w:left="478" w:right="62" w:hanging="436"/>
              <w:jc w:val="both"/>
              <w:rPr>
                <w:sz w:val="18"/>
              </w:rPr>
            </w:pPr>
            <w:r>
              <w:rPr>
                <w:spacing w:val="-2"/>
                <w:sz w:val="18"/>
              </w:rPr>
              <w:t>（４）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w:t>
            </w:r>
          </w:p>
          <w:p w14:paraId="5FDD6A74" w14:textId="77777777" w:rsidR="00DC2C0E" w:rsidRDefault="00377D1F">
            <w:pPr>
              <w:pStyle w:val="TableParagraph"/>
              <w:spacing w:before="6" w:line="232" w:lineRule="auto"/>
              <w:ind w:left="478" w:right="49" w:hanging="396"/>
              <w:rPr>
                <w:sz w:val="18"/>
              </w:rPr>
            </w:pPr>
            <w:r>
              <w:rPr>
                <w:spacing w:val="-2"/>
                <w:sz w:val="18"/>
              </w:rPr>
              <w:t>（５）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w:t>
            </w:r>
            <w:r>
              <w:rPr>
                <w:spacing w:val="-2"/>
                <w:sz w:val="18"/>
              </w:rPr>
              <w:t xml:space="preserve"> </w:t>
            </w:r>
            <w:r>
              <w:rPr>
                <w:spacing w:val="-2"/>
                <w:sz w:val="18"/>
              </w:rPr>
              <w:t>脆弱性情報を収集し、担当職員に情報提供するとともに、情報を入手した場合に</w:t>
            </w:r>
          </w:p>
        </w:tc>
        <w:tc>
          <w:tcPr>
            <w:tcW w:w="961" w:type="dxa"/>
          </w:tcPr>
          <w:p w14:paraId="4C49BECE" w14:textId="77777777" w:rsidR="00DC2C0E" w:rsidRDefault="00DC2C0E">
            <w:pPr>
              <w:pStyle w:val="TableParagraph"/>
              <w:rPr>
                <w:rFonts w:ascii="Times New Roman"/>
                <w:sz w:val="18"/>
              </w:rPr>
            </w:pPr>
          </w:p>
        </w:tc>
      </w:tr>
    </w:tbl>
    <w:p w14:paraId="0F4892C0" w14:textId="77777777" w:rsidR="00DC2C0E" w:rsidRDefault="00DC2C0E">
      <w:pPr>
        <w:pStyle w:val="TableParagraph"/>
        <w:rPr>
          <w:rFonts w:ascii="Times New Roman"/>
          <w:sz w:val="18"/>
        </w:rPr>
        <w:sectPr w:rsidR="00DC2C0E">
          <w:pgSz w:w="11910" w:h="16840"/>
          <w:pgMar w:top="780" w:right="566" w:bottom="280" w:left="425" w:header="720" w:footer="720" w:gutter="0"/>
          <w:cols w:space="720"/>
        </w:sectPr>
      </w:pPr>
    </w:p>
    <w:p w14:paraId="6E327BBB" w14:textId="77777777" w:rsidR="00DC2C0E" w:rsidRDefault="00377D1F">
      <w:pPr>
        <w:spacing w:before="73"/>
        <w:ind w:right="260"/>
        <w:jc w:val="right"/>
        <w:rPr>
          <w:rFonts w:ascii="Century"/>
          <w:sz w:val="21"/>
        </w:rPr>
      </w:pPr>
      <w:r>
        <w:rPr>
          <w:rFonts w:ascii="Century"/>
          <w:spacing w:val="-2"/>
          <w:sz w:val="21"/>
        </w:rPr>
        <w:t>R8-G-</w:t>
      </w:r>
      <w:r>
        <w:rPr>
          <w:rFonts w:ascii="Century"/>
          <w:spacing w:val="-10"/>
          <w:sz w:val="21"/>
        </w:rPr>
        <w:t>1</w:t>
      </w:r>
    </w:p>
    <w:tbl>
      <w:tblPr>
        <w:tblStyle w:val="TableNormal"/>
        <w:tblW w:w="0" w:type="auto"/>
        <w:tblInd w:w="9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92"/>
        <w:gridCol w:w="6984"/>
        <w:gridCol w:w="961"/>
      </w:tblGrid>
      <w:tr w:rsidR="00DC2C0E" w14:paraId="1F043D21" w14:textId="77777777">
        <w:trPr>
          <w:trHeight w:val="7702"/>
        </w:trPr>
        <w:tc>
          <w:tcPr>
            <w:tcW w:w="1592" w:type="dxa"/>
          </w:tcPr>
          <w:p w14:paraId="21C1A6AD" w14:textId="77777777" w:rsidR="00DC2C0E" w:rsidRDefault="00DC2C0E">
            <w:pPr>
              <w:pStyle w:val="TableParagraph"/>
              <w:rPr>
                <w:rFonts w:ascii="Times New Roman"/>
                <w:sz w:val="18"/>
              </w:rPr>
            </w:pPr>
          </w:p>
        </w:tc>
        <w:tc>
          <w:tcPr>
            <w:tcW w:w="6984" w:type="dxa"/>
          </w:tcPr>
          <w:p w14:paraId="1D240A80" w14:textId="77777777" w:rsidR="00DC2C0E" w:rsidRDefault="00377D1F">
            <w:pPr>
              <w:pStyle w:val="TableParagraph"/>
              <w:spacing w:line="229" w:lineRule="exact"/>
              <w:ind w:left="478"/>
              <w:rPr>
                <w:sz w:val="18"/>
              </w:rPr>
            </w:pPr>
            <w:r>
              <w:rPr>
                <w:spacing w:val="-3"/>
                <w:sz w:val="18"/>
              </w:rPr>
              <w:t>は脆弱性対策計画を作成し、担当職員の確認を得た上で対策を講ずること。</w:t>
            </w:r>
          </w:p>
          <w:p w14:paraId="0AB38734" w14:textId="77777777" w:rsidR="00DC2C0E" w:rsidRDefault="00377D1F">
            <w:pPr>
              <w:pStyle w:val="TableParagraph"/>
              <w:ind w:left="478" w:right="44" w:hanging="420"/>
              <w:jc w:val="both"/>
              <w:rPr>
                <w:sz w:val="18"/>
              </w:rPr>
            </w:pPr>
            <w:r>
              <w:rPr>
                <w:spacing w:val="-6"/>
                <w:sz w:val="18"/>
              </w:rPr>
              <w:t>（６）受注者自身（再委託先を含む。）が管理責任を有するサーバ等を利用する場合に</w:t>
            </w:r>
            <w:r>
              <w:rPr>
                <w:spacing w:val="-2"/>
                <w:sz w:val="18"/>
              </w:rPr>
              <w:t>は、ＯＳ、ミドルウェア等のソフトウェアの脆弱性情報を収集し、セキュリティ修正プログラムが提供されている場合には業務影響に配慮しつつ、速やかに適用を実施すること。</w:t>
            </w:r>
          </w:p>
          <w:p w14:paraId="245679EF" w14:textId="77777777" w:rsidR="00DC2C0E" w:rsidRDefault="00377D1F">
            <w:pPr>
              <w:pStyle w:val="TableParagraph"/>
              <w:spacing w:before="2" w:line="235" w:lineRule="auto"/>
              <w:ind w:left="478" w:right="57" w:hanging="436"/>
              <w:jc w:val="both"/>
              <w:rPr>
                <w:sz w:val="18"/>
              </w:rPr>
            </w:pPr>
            <w:r>
              <w:rPr>
                <w:spacing w:val="-2"/>
                <w:sz w:val="18"/>
              </w:rPr>
              <w:t>（７）ウェブサイト又は電子メール送受信機能を含むシステム等の当省外向けシステムを構築又は運用する場合には、政府機関のドメインであることが保証されるドメイン名「</w:t>
            </w:r>
            <w:r>
              <w:rPr>
                <w:spacing w:val="-2"/>
                <w:sz w:val="18"/>
              </w:rPr>
              <w:t>.go.jp</w:t>
            </w:r>
            <w:r>
              <w:rPr>
                <w:spacing w:val="-2"/>
                <w:sz w:val="18"/>
              </w:rPr>
              <w:t>」を使用すること。</w:t>
            </w:r>
          </w:p>
          <w:p w14:paraId="24908777" w14:textId="77777777" w:rsidR="00DC2C0E" w:rsidRDefault="00377D1F">
            <w:pPr>
              <w:pStyle w:val="TableParagraph"/>
              <w:spacing w:before="2" w:line="247" w:lineRule="auto"/>
              <w:ind w:left="478" w:right="144" w:hanging="420"/>
              <w:rPr>
                <w:sz w:val="18"/>
              </w:rPr>
            </w:pPr>
            <w:r>
              <w:rPr>
                <w:spacing w:val="-4"/>
                <w:sz w:val="18"/>
              </w:rPr>
              <w:t>（８）外部に公開するウェブサイトを構築又は運用する場合には、以下の対策を実施</w:t>
            </w:r>
            <w:r>
              <w:rPr>
                <w:spacing w:val="-2"/>
                <w:sz w:val="18"/>
              </w:rPr>
              <w:t>すること。</w:t>
            </w:r>
          </w:p>
          <w:p w14:paraId="57A99833" w14:textId="77777777" w:rsidR="00DC2C0E" w:rsidRDefault="00377D1F">
            <w:pPr>
              <w:pStyle w:val="TableParagraph"/>
              <w:spacing w:line="237" w:lineRule="auto"/>
              <w:ind w:left="615" w:right="113" w:hanging="137"/>
              <w:jc w:val="both"/>
              <w:rPr>
                <w:sz w:val="18"/>
              </w:rPr>
            </w:pPr>
            <w:r>
              <w:rPr>
                <w:spacing w:val="-4"/>
                <w:sz w:val="18"/>
              </w:rPr>
              <w:t>・サービス開始前及び運用中においては年１回以上、ポートスキャン、脆弱性検</w:t>
            </w:r>
            <w:r>
              <w:rPr>
                <w:spacing w:val="-2"/>
                <w:sz w:val="18"/>
              </w:rPr>
              <w:t>査を含むプラットフォーム診断を実施し、脆弱性を検出した場合には必要な対策を実施すること。</w:t>
            </w:r>
          </w:p>
          <w:p w14:paraId="2040D0AB" w14:textId="77777777" w:rsidR="00DC2C0E" w:rsidRDefault="00377D1F">
            <w:pPr>
              <w:pStyle w:val="TableParagraph"/>
              <w:spacing w:line="232" w:lineRule="auto"/>
              <w:ind w:left="615" w:right="130" w:hanging="137"/>
              <w:rPr>
                <w:sz w:val="18"/>
              </w:rPr>
            </w:pPr>
            <w:r>
              <w:rPr>
                <w:spacing w:val="-2"/>
                <w:sz w:val="18"/>
              </w:rPr>
              <w:t>・インターネットを介して通信する情報の盗聴及び改ざんの防止並びに正当な</w:t>
            </w:r>
            <w:r>
              <w:rPr>
                <w:spacing w:val="-4"/>
                <w:sz w:val="18"/>
              </w:rPr>
              <w:t>ウェブサーバであることを利用者が確認できるようにするため、</w:t>
            </w:r>
            <w:r>
              <w:rPr>
                <w:spacing w:val="-4"/>
                <w:sz w:val="18"/>
              </w:rPr>
              <w:t>TLS(SSL)</w:t>
            </w:r>
            <w:r>
              <w:rPr>
                <w:spacing w:val="-4"/>
                <w:sz w:val="18"/>
              </w:rPr>
              <w:t>暗号</w:t>
            </w:r>
            <w:r>
              <w:rPr>
                <w:spacing w:val="-2"/>
                <w:sz w:val="18"/>
              </w:rPr>
              <w:t>化の実施等によりウェブサイトの暗号化の対策等を講じること。</w:t>
            </w:r>
          </w:p>
          <w:p w14:paraId="7191F86D" w14:textId="77777777" w:rsidR="00DC2C0E" w:rsidRDefault="00377D1F">
            <w:pPr>
              <w:pStyle w:val="TableParagraph"/>
              <w:spacing w:before="10" w:line="235" w:lineRule="auto"/>
              <w:ind w:left="615" w:right="46" w:hanging="137"/>
              <w:jc w:val="both"/>
              <w:rPr>
                <w:sz w:val="18"/>
              </w:rPr>
            </w:pPr>
            <w:r>
              <w:rPr>
                <w:spacing w:val="-2"/>
                <w:sz w:val="18"/>
              </w:rPr>
              <w:t>・必要となるサーバ証明書には、利用者が事前のルート証明書のインストールを必要とすることなく、その正当性を検証できる認証局（証明書発行機関）により発行された電子証明書を用いること。</w:t>
            </w:r>
          </w:p>
          <w:p w14:paraId="07F4524E" w14:textId="77777777" w:rsidR="00DC2C0E" w:rsidRDefault="00377D1F">
            <w:pPr>
              <w:pStyle w:val="TableParagraph"/>
              <w:spacing w:before="4" w:line="233" w:lineRule="exact"/>
              <w:ind w:left="44"/>
              <w:jc w:val="both"/>
              <w:rPr>
                <w:sz w:val="18"/>
              </w:rPr>
            </w:pPr>
            <w:r>
              <w:rPr>
                <w:spacing w:val="-4"/>
                <w:sz w:val="18"/>
              </w:rPr>
              <w:t>（９）電子メール送受信機能を含む場合には、</w:t>
            </w:r>
            <w:r>
              <w:rPr>
                <w:spacing w:val="-4"/>
                <w:sz w:val="18"/>
              </w:rPr>
              <w:t>SPF</w:t>
            </w:r>
            <w:r>
              <w:rPr>
                <w:spacing w:val="-4"/>
                <w:sz w:val="18"/>
              </w:rPr>
              <w:t>（</w:t>
            </w:r>
            <w:r>
              <w:rPr>
                <w:spacing w:val="-4"/>
                <w:sz w:val="18"/>
              </w:rPr>
              <w:t>Sender</w:t>
            </w:r>
            <w:r>
              <w:rPr>
                <w:spacing w:val="16"/>
                <w:sz w:val="18"/>
              </w:rPr>
              <w:t xml:space="preserve"> </w:t>
            </w:r>
            <w:r>
              <w:rPr>
                <w:spacing w:val="-4"/>
                <w:sz w:val="18"/>
              </w:rPr>
              <w:t>Policy</w:t>
            </w:r>
            <w:r>
              <w:rPr>
                <w:sz w:val="18"/>
              </w:rPr>
              <w:t xml:space="preserve"> </w:t>
            </w:r>
            <w:r>
              <w:rPr>
                <w:spacing w:val="-4"/>
                <w:sz w:val="18"/>
              </w:rPr>
              <w:t>Framework</w:t>
            </w:r>
            <w:r>
              <w:rPr>
                <w:spacing w:val="-4"/>
                <w:sz w:val="18"/>
              </w:rPr>
              <w:t>）、</w:t>
            </w:r>
            <w:r>
              <w:rPr>
                <w:spacing w:val="-4"/>
                <w:sz w:val="18"/>
              </w:rPr>
              <w:t>DKIM</w:t>
            </w:r>
          </w:p>
          <w:p w14:paraId="4306329B" w14:textId="77777777" w:rsidR="00DC2C0E" w:rsidRDefault="00377D1F">
            <w:pPr>
              <w:pStyle w:val="TableParagraph"/>
              <w:ind w:left="478" w:right="33"/>
              <w:jc w:val="both"/>
              <w:rPr>
                <w:sz w:val="18"/>
              </w:rPr>
            </w:pPr>
            <w:r>
              <w:rPr>
                <w:spacing w:val="-4"/>
                <w:sz w:val="18"/>
              </w:rPr>
              <w:t>（</w:t>
            </w:r>
            <w:r>
              <w:rPr>
                <w:spacing w:val="-4"/>
                <w:sz w:val="18"/>
              </w:rPr>
              <w:t>DomainKeys Identified</w:t>
            </w:r>
            <w:r>
              <w:rPr>
                <w:spacing w:val="-5"/>
                <w:sz w:val="18"/>
              </w:rPr>
              <w:t xml:space="preserve"> </w:t>
            </w:r>
            <w:r>
              <w:rPr>
                <w:spacing w:val="-4"/>
                <w:sz w:val="18"/>
              </w:rPr>
              <w:t>Mail</w:t>
            </w:r>
            <w:r>
              <w:rPr>
                <w:spacing w:val="-4"/>
                <w:sz w:val="18"/>
              </w:rPr>
              <w:t>）</w:t>
            </w:r>
            <w:r>
              <w:rPr>
                <w:spacing w:val="-71"/>
                <w:sz w:val="18"/>
              </w:rPr>
              <w:t>、</w:t>
            </w:r>
            <w:r>
              <w:rPr>
                <w:spacing w:val="-4"/>
                <w:sz w:val="18"/>
              </w:rPr>
              <w:t>DMARC</w:t>
            </w:r>
            <w:r>
              <w:rPr>
                <w:spacing w:val="-4"/>
                <w:sz w:val="18"/>
              </w:rPr>
              <w:t>（</w:t>
            </w:r>
            <w:r>
              <w:rPr>
                <w:spacing w:val="-4"/>
                <w:sz w:val="18"/>
              </w:rPr>
              <w:t xml:space="preserve">Domain-based Message Authentication, </w:t>
            </w:r>
            <w:r>
              <w:rPr>
                <w:spacing w:val="-2"/>
                <w:sz w:val="18"/>
              </w:rPr>
              <w:t>Reporting</w:t>
            </w:r>
            <w:r>
              <w:rPr>
                <w:spacing w:val="-17"/>
                <w:sz w:val="18"/>
              </w:rPr>
              <w:t xml:space="preserve"> </w:t>
            </w:r>
            <w:r>
              <w:rPr>
                <w:spacing w:val="-2"/>
                <w:sz w:val="18"/>
              </w:rPr>
              <w:t>&amp;</w:t>
            </w:r>
            <w:r>
              <w:rPr>
                <w:spacing w:val="-16"/>
                <w:sz w:val="18"/>
              </w:rPr>
              <w:t xml:space="preserve"> </w:t>
            </w:r>
            <w:r>
              <w:rPr>
                <w:spacing w:val="-2"/>
                <w:sz w:val="18"/>
              </w:rPr>
              <w:t>Conformance</w:t>
            </w:r>
            <w:r>
              <w:rPr>
                <w:spacing w:val="-2"/>
                <w:sz w:val="18"/>
              </w:rPr>
              <w:t>）</w:t>
            </w:r>
            <w:r>
              <w:rPr>
                <w:spacing w:val="-3"/>
                <w:sz w:val="18"/>
              </w:rPr>
              <w:t>によるなりすましの防止策を講ずるとともに</w:t>
            </w:r>
            <w:r>
              <w:rPr>
                <w:spacing w:val="-3"/>
                <w:sz w:val="18"/>
              </w:rPr>
              <w:t xml:space="preserve"> </w:t>
            </w:r>
            <w:r>
              <w:rPr>
                <w:spacing w:val="-2"/>
                <w:sz w:val="18"/>
              </w:rPr>
              <w:t>SMTP</w:t>
            </w:r>
            <w:r>
              <w:rPr>
                <w:spacing w:val="-8"/>
                <w:sz w:val="18"/>
              </w:rPr>
              <w:t xml:space="preserve"> </w:t>
            </w:r>
            <w:r>
              <w:rPr>
                <w:spacing w:val="-8"/>
                <w:sz w:val="18"/>
              </w:rPr>
              <w:t>に</w:t>
            </w:r>
            <w:r>
              <w:rPr>
                <w:spacing w:val="-4"/>
                <w:sz w:val="18"/>
              </w:rPr>
              <w:t>よるサーバ間通信の</w:t>
            </w:r>
            <w:r>
              <w:rPr>
                <w:spacing w:val="-4"/>
                <w:sz w:val="18"/>
              </w:rPr>
              <w:t xml:space="preserve"> </w:t>
            </w:r>
            <w:r>
              <w:rPr>
                <w:spacing w:val="-2"/>
                <w:sz w:val="18"/>
              </w:rPr>
              <w:t>TLS</w:t>
            </w:r>
            <w:r>
              <w:rPr>
                <w:spacing w:val="-2"/>
                <w:sz w:val="18"/>
              </w:rPr>
              <w:t>（</w:t>
            </w:r>
            <w:r>
              <w:rPr>
                <w:spacing w:val="-2"/>
                <w:sz w:val="18"/>
              </w:rPr>
              <w:t>SSL</w:t>
            </w:r>
            <w:r>
              <w:rPr>
                <w:spacing w:val="-2"/>
                <w:sz w:val="18"/>
              </w:rPr>
              <w:t>）</w:t>
            </w:r>
            <w:r>
              <w:rPr>
                <w:spacing w:val="-8"/>
                <w:sz w:val="18"/>
              </w:rPr>
              <w:t>化や</w:t>
            </w:r>
            <w:r>
              <w:rPr>
                <w:spacing w:val="-8"/>
                <w:sz w:val="18"/>
              </w:rPr>
              <w:t xml:space="preserve"> </w:t>
            </w:r>
            <w:r>
              <w:rPr>
                <w:spacing w:val="-2"/>
                <w:sz w:val="18"/>
              </w:rPr>
              <w:t>S/MIME</w:t>
            </w:r>
            <w:r>
              <w:rPr>
                <w:spacing w:val="-7"/>
                <w:sz w:val="18"/>
              </w:rPr>
              <w:t xml:space="preserve"> </w:t>
            </w:r>
            <w:r>
              <w:rPr>
                <w:spacing w:val="-7"/>
                <w:sz w:val="18"/>
              </w:rPr>
              <w:t>等の電子メールにおける暗号化及び</w:t>
            </w:r>
            <w:r>
              <w:rPr>
                <w:spacing w:val="-2"/>
                <w:sz w:val="18"/>
              </w:rPr>
              <w:t>電子署名等により保護すること。</w:t>
            </w:r>
          </w:p>
          <w:p w14:paraId="5FD04DF5" w14:textId="77777777" w:rsidR="00DC2C0E" w:rsidRDefault="00377D1F">
            <w:pPr>
              <w:pStyle w:val="TableParagraph"/>
              <w:spacing w:line="242" w:lineRule="auto"/>
              <w:ind w:left="478" w:hanging="436"/>
              <w:jc w:val="both"/>
              <w:rPr>
                <w:sz w:val="18"/>
              </w:rPr>
            </w:pPr>
            <w:r>
              <w:rPr>
                <w:spacing w:val="-2"/>
                <w:sz w:val="18"/>
              </w:rPr>
              <w:t>（１０）ウェブサイト又は電子メール送受信機能を含むシステム等の当省外向けシス</w:t>
            </w:r>
            <w:r>
              <w:rPr>
                <w:spacing w:val="-6"/>
                <w:sz w:val="18"/>
              </w:rPr>
              <w:t>テムを構築又は運用する場合は、ドメインに関する情報が正確であることの定期的</w:t>
            </w:r>
            <w:r>
              <w:rPr>
                <w:spacing w:val="-2"/>
                <w:sz w:val="18"/>
              </w:rPr>
              <w:t>な確認、当省が指定する期日にドメインの抹消、</w:t>
            </w:r>
            <w:r>
              <w:rPr>
                <w:spacing w:val="-2"/>
                <w:sz w:val="18"/>
              </w:rPr>
              <w:t>DNS</w:t>
            </w:r>
            <w:r>
              <w:rPr>
                <w:spacing w:val="-13"/>
                <w:sz w:val="18"/>
              </w:rPr>
              <w:t xml:space="preserve"> </w:t>
            </w:r>
            <w:r>
              <w:rPr>
                <w:spacing w:val="-13"/>
                <w:sz w:val="18"/>
              </w:rPr>
              <w:t>や</w:t>
            </w:r>
            <w:r>
              <w:rPr>
                <w:spacing w:val="-13"/>
                <w:sz w:val="18"/>
              </w:rPr>
              <w:t xml:space="preserve"> </w:t>
            </w:r>
            <w:r>
              <w:rPr>
                <w:spacing w:val="-2"/>
                <w:sz w:val="18"/>
              </w:rPr>
              <w:t>CDN</w:t>
            </w:r>
            <w:r>
              <w:rPr>
                <w:spacing w:val="-5"/>
                <w:sz w:val="18"/>
              </w:rPr>
              <w:t xml:space="preserve"> </w:t>
            </w:r>
            <w:r>
              <w:rPr>
                <w:spacing w:val="-5"/>
                <w:sz w:val="18"/>
              </w:rPr>
              <w:t>情報の削除、運用環</w:t>
            </w:r>
            <w:r>
              <w:rPr>
                <w:spacing w:val="-2"/>
                <w:sz w:val="18"/>
              </w:rPr>
              <w:t>境の削除を行える事業者を選定すること。また、運用を閉鎖する場合は、終了告知を一定期間行うこと。一定期間の終了告知を終えた後は、ドメインの抹消、</w:t>
            </w:r>
            <w:r>
              <w:rPr>
                <w:spacing w:val="-2"/>
                <w:sz w:val="18"/>
              </w:rPr>
              <w:t xml:space="preserve"> </w:t>
            </w:r>
            <w:r>
              <w:rPr>
                <w:sz w:val="18"/>
              </w:rPr>
              <w:t>DNS</w:t>
            </w:r>
            <w:r>
              <w:rPr>
                <w:spacing w:val="-16"/>
                <w:sz w:val="18"/>
              </w:rPr>
              <w:t xml:space="preserve"> </w:t>
            </w:r>
            <w:r>
              <w:rPr>
                <w:spacing w:val="-16"/>
                <w:sz w:val="18"/>
              </w:rPr>
              <w:t>や</w:t>
            </w:r>
            <w:r>
              <w:rPr>
                <w:spacing w:val="-16"/>
                <w:sz w:val="18"/>
              </w:rPr>
              <w:t xml:space="preserve"> </w:t>
            </w:r>
            <w:r>
              <w:rPr>
                <w:sz w:val="18"/>
              </w:rPr>
              <w:t>CDN</w:t>
            </w:r>
            <w:r>
              <w:rPr>
                <w:spacing w:val="-5"/>
                <w:sz w:val="18"/>
              </w:rPr>
              <w:t xml:space="preserve"> </w:t>
            </w:r>
            <w:r>
              <w:rPr>
                <w:spacing w:val="-5"/>
                <w:sz w:val="18"/>
              </w:rPr>
              <w:t>情報の削除、ドメインへのリンクの削除、</w:t>
            </w:r>
            <w:r>
              <w:rPr>
                <w:sz w:val="18"/>
              </w:rPr>
              <w:t>SNS</w:t>
            </w:r>
            <w:r>
              <w:rPr>
                <w:spacing w:val="-5"/>
                <w:sz w:val="18"/>
              </w:rPr>
              <w:t xml:space="preserve"> </w:t>
            </w:r>
            <w:r>
              <w:rPr>
                <w:spacing w:val="-5"/>
                <w:sz w:val="18"/>
              </w:rPr>
              <w:t>を利用していた場合は</w:t>
            </w:r>
            <w:r>
              <w:rPr>
                <w:spacing w:val="-2"/>
                <w:sz w:val="18"/>
              </w:rPr>
              <w:t>アカウント削除等、なりすましの防止策を漏れなく講ずること。</w:t>
            </w:r>
          </w:p>
          <w:p w14:paraId="554B8E30" w14:textId="77777777" w:rsidR="00DC2C0E" w:rsidRDefault="00377D1F">
            <w:pPr>
              <w:pStyle w:val="TableParagraph"/>
              <w:spacing w:before="1" w:line="216" w:lineRule="auto"/>
              <w:ind w:left="478" w:right="318" w:firstLine="181"/>
              <w:rPr>
                <w:sz w:val="18"/>
              </w:rPr>
            </w:pPr>
            <w:r>
              <w:rPr>
                <w:spacing w:val="-14"/>
                <w:sz w:val="18"/>
              </w:rPr>
              <w:t>なお、本事項は、「実施」の場合はその実施内容、「未実施」又は「該当なし」</w:t>
            </w:r>
            <w:r>
              <w:rPr>
                <w:spacing w:val="-2"/>
                <w:sz w:val="18"/>
              </w:rPr>
              <w:t>の場合はその理由等を必ず報告すること。</w:t>
            </w:r>
          </w:p>
        </w:tc>
        <w:tc>
          <w:tcPr>
            <w:tcW w:w="961" w:type="dxa"/>
          </w:tcPr>
          <w:p w14:paraId="4E9AADA4" w14:textId="77777777" w:rsidR="00DC2C0E" w:rsidRDefault="00DC2C0E">
            <w:pPr>
              <w:pStyle w:val="TableParagraph"/>
              <w:rPr>
                <w:rFonts w:ascii="Times New Roman"/>
                <w:sz w:val="18"/>
              </w:rPr>
            </w:pPr>
          </w:p>
        </w:tc>
      </w:tr>
      <w:tr w:rsidR="00DC2C0E" w14:paraId="497211D1" w14:textId="77777777">
        <w:trPr>
          <w:trHeight w:val="6996"/>
        </w:trPr>
        <w:tc>
          <w:tcPr>
            <w:tcW w:w="1592" w:type="dxa"/>
          </w:tcPr>
          <w:p w14:paraId="00A9D895" w14:textId="77777777" w:rsidR="00DC2C0E" w:rsidRDefault="00377D1F">
            <w:pPr>
              <w:pStyle w:val="TableParagraph"/>
              <w:spacing w:line="237" w:lineRule="auto"/>
              <w:ind w:left="104" w:right="84"/>
              <w:rPr>
                <w:sz w:val="18"/>
              </w:rPr>
            </w:pPr>
            <w:r>
              <w:rPr>
                <w:spacing w:val="13"/>
                <w:sz w:val="18"/>
              </w:rPr>
              <w:t>情報セキュリテ</w:t>
            </w:r>
            <w:r>
              <w:rPr>
                <w:spacing w:val="-2"/>
                <w:sz w:val="18"/>
              </w:rPr>
              <w:t>ィに関する事項</w:t>
            </w:r>
            <w:r>
              <w:rPr>
                <w:spacing w:val="-2"/>
                <w:sz w:val="18"/>
              </w:rPr>
              <w:t xml:space="preserve"> </w:t>
            </w:r>
            <w:r>
              <w:rPr>
                <w:spacing w:val="-4"/>
                <w:sz w:val="18"/>
              </w:rPr>
              <w:t>１６）</w:t>
            </w:r>
          </w:p>
        </w:tc>
        <w:tc>
          <w:tcPr>
            <w:tcW w:w="6984" w:type="dxa"/>
          </w:tcPr>
          <w:p w14:paraId="0EE68B72" w14:textId="77777777" w:rsidR="00DC2C0E" w:rsidRDefault="00377D1F">
            <w:pPr>
              <w:pStyle w:val="TableParagraph"/>
              <w:spacing w:line="237" w:lineRule="auto"/>
              <w:ind w:left="118" w:right="60" w:firstLine="180"/>
              <w:jc w:val="both"/>
              <w:rPr>
                <w:sz w:val="18"/>
              </w:rPr>
            </w:pPr>
            <w:r>
              <w:rPr>
                <w:spacing w:val="-2"/>
                <w:sz w:val="18"/>
              </w:rPr>
              <w:t>アプリケーション・コンテンツ（アプリケーションプログラム、ウェブコンテンツ等の総称をいう。以下同じ。）の開発・作成を行う場合には、利用者の情報セキュリティ水準の低下を招かぬよう、以下の内容も含めて行う。</w:t>
            </w:r>
          </w:p>
          <w:p w14:paraId="3D805A8C" w14:textId="77777777" w:rsidR="00DC2C0E" w:rsidRDefault="00377D1F">
            <w:pPr>
              <w:pStyle w:val="TableParagraph"/>
              <w:spacing w:before="8" w:line="230" w:lineRule="auto"/>
              <w:ind w:left="478" w:right="144" w:hanging="420"/>
              <w:rPr>
                <w:sz w:val="18"/>
              </w:rPr>
            </w:pPr>
            <w:r>
              <w:rPr>
                <w:spacing w:val="-4"/>
                <w:sz w:val="18"/>
              </w:rPr>
              <w:t>（１）提供するアプリケーション・コンテンツが不正プログラムを含まないこと。ま</w:t>
            </w:r>
            <w:r>
              <w:rPr>
                <w:spacing w:val="-2"/>
                <w:sz w:val="18"/>
              </w:rPr>
              <w:t>た、そのために以下を含む対策を行うこと。</w:t>
            </w:r>
          </w:p>
          <w:p w14:paraId="001E92CE" w14:textId="77777777" w:rsidR="00DC2C0E" w:rsidRDefault="00377D1F">
            <w:pPr>
              <w:pStyle w:val="TableParagraph"/>
              <w:spacing w:before="8" w:line="237" w:lineRule="auto"/>
              <w:ind w:left="615" w:right="60" w:hanging="152"/>
              <w:jc w:val="both"/>
              <w:rPr>
                <w:sz w:val="18"/>
              </w:rPr>
            </w:pPr>
            <w:r>
              <w:rPr>
                <w:spacing w:val="-2"/>
                <w:sz w:val="18"/>
              </w:rPr>
              <w:t>①</w:t>
            </w:r>
            <w:r>
              <w:rPr>
                <w:spacing w:val="-2"/>
                <w:sz w:val="18"/>
              </w:rPr>
              <w:t>アプリケーション・コンテンツを提供する前に、不正プログラム対策ソフトウェアを用いてスキャンを行い、不正プログラムが含まれていないことを確認す</w:t>
            </w:r>
            <w:r>
              <w:rPr>
                <w:spacing w:val="-4"/>
                <w:sz w:val="18"/>
              </w:rPr>
              <w:t>ること。</w:t>
            </w:r>
          </w:p>
          <w:p w14:paraId="2FF28DDA" w14:textId="77777777" w:rsidR="00DC2C0E" w:rsidRDefault="00377D1F">
            <w:pPr>
              <w:pStyle w:val="TableParagraph"/>
              <w:spacing w:before="13" w:line="230" w:lineRule="auto"/>
              <w:ind w:left="615" w:right="95" w:hanging="152"/>
              <w:rPr>
                <w:sz w:val="18"/>
              </w:rPr>
            </w:pPr>
            <w:r>
              <w:rPr>
                <w:spacing w:val="-4"/>
                <w:sz w:val="18"/>
              </w:rPr>
              <w:t>②</w:t>
            </w:r>
            <w:r>
              <w:rPr>
                <w:spacing w:val="-4"/>
                <w:sz w:val="18"/>
              </w:rPr>
              <w:t>アプリケーションプログラムを提供する場合には、当該アプリケーションの仕</w:t>
            </w:r>
            <w:r>
              <w:rPr>
                <w:spacing w:val="-2"/>
                <w:sz w:val="18"/>
              </w:rPr>
              <w:t>様に反するプログラムコードが含まれていないことを確認すること。</w:t>
            </w:r>
          </w:p>
          <w:p w14:paraId="0738B3B3" w14:textId="77777777" w:rsidR="00DC2C0E" w:rsidRDefault="00377D1F">
            <w:pPr>
              <w:pStyle w:val="TableParagraph"/>
              <w:spacing w:before="11" w:line="235" w:lineRule="auto"/>
              <w:ind w:left="615" w:right="73" w:hanging="152"/>
              <w:jc w:val="both"/>
              <w:rPr>
                <w:sz w:val="18"/>
              </w:rPr>
            </w:pPr>
            <w:r>
              <w:rPr>
                <w:spacing w:val="-3"/>
                <w:sz w:val="18"/>
              </w:rPr>
              <w:t>③</w:t>
            </w:r>
            <w:r>
              <w:rPr>
                <w:spacing w:val="-3"/>
                <w:sz w:val="18"/>
              </w:rPr>
              <w:t>提供するアプリケーション・コンテンツにおいて、当省外のウェブサイト等の</w:t>
            </w:r>
            <w:r>
              <w:rPr>
                <w:spacing w:val="2"/>
                <w:sz w:val="18"/>
              </w:rPr>
              <w:t>サーバへ自動的にアクセスが発生する機能が仕様に反して組み込まれていな</w:t>
            </w:r>
            <w:r>
              <w:rPr>
                <w:spacing w:val="-3"/>
                <w:sz w:val="18"/>
              </w:rPr>
              <w:t>いことを、ＨＴＭＬソースを表示させるなどして確認すること。</w:t>
            </w:r>
          </w:p>
          <w:p w14:paraId="2552912D" w14:textId="77777777" w:rsidR="00DC2C0E" w:rsidRDefault="00377D1F">
            <w:pPr>
              <w:pStyle w:val="TableParagraph"/>
              <w:spacing w:before="4" w:line="233" w:lineRule="exact"/>
              <w:ind w:left="58"/>
              <w:rPr>
                <w:sz w:val="18"/>
              </w:rPr>
            </w:pPr>
            <w:r>
              <w:rPr>
                <w:spacing w:val="-2"/>
                <w:sz w:val="18"/>
              </w:rPr>
              <w:t>（２）</w:t>
            </w:r>
            <w:r>
              <w:rPr>
                <w:spacing w:val="-3"/>
                <w:sz w:val="18"/>
              </w:rPr>
              <w:t>提供するアプリケーション・コンテンツが脆弱性を含まないこと。</w:t>
            </w:r>
          </w:p>
          <w:p w14:paraId="6B983932" w14:textId="77777777" w:rsidR="00DC2C0E" w:rsidRDefault="00377D1F">
            <w:pPr>
              <w:pStyle w:val="TableParagraph"/>
              <w:spacing w:before="6" w:line="230" w:lineRule="auto"/>
              <w:ind w:left="478" w:right="160" w:hanging="436"/>
              <w:rPr>
                <w:sz w:val="18"/>
              </w:rPr>
            </w:pPr>
            <w:r>
              <w:rPr>
                <w:spacing w:val="-4"/>
                <w:sz w:val="18"/>
              </w:rPr>
              <w:t>（３）実行プログラムの形式以外にコンテンツを提供する手段がない場合を除き、実</w:t>
            </w:r>
            <w:r>
              <w:rPr>
                <w:spacing w:val="-2"/>
                <w:sz w:val="18"/>
              </w:rPr>
              <w:t>行プログラム形式でコンテンツを提供しないこと。</w:t>
            </w:r>
          </w:p>
          <w:p w14:paraId="49D728CD" w14:textId="77777777" w:rsidR="00DC2C0E" w:rsidRDefault="00377D1F">
            <w:pPr>
              <w:pStyle w:val="TableParagraph"/>
              <w:spacing w:before="9" w:line="237" w:lineRule="auto"/>
              <w:ind w:left="478" w:right="57" w:hanging="436"/>
              <w:jc w:val="both"/>
              <w:rPr>
                <w:sz w:val="18"/>
              </w:rPr>
            </w:pPr>
            <w:r>
              <w:rPr>
                <w:spacing w:val="-2"/>
                <w:sz w:val="18"/>
              </w:rPr>
              <w:t>（４）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5E452134" w14:textId="77777777" w:rsidR="00DC2C0E" w:rsidRDefault="00377D1F">
            <w:pPr>
              <w:pStyle w:val="TableParagraph"/>
              <w:spacing w:before="5"/>
              <w:ind w:left="478" w:right="7" w:hanging="436"/>
              <w:rPr>
                <w:sz w:val="18"/>
              </w:rPr>
            </w:pPr>
            <w:r>
              <w:rPr>
                <w:spacing w:val="-2"/>
                <w:sz w:val="18"/>
              </w:rPr>
              <w:t>（５）提供するアプリケーション・コンテンツの利用時に、脆弱性が存在するバージ</w:t>
            </w:r>
            <w:r>
              <w:rPr>
                <w:spacing w:val="-2"/>
                <w:sz w:val="18"/>
              </w:rPr>
              <w:t xml:space="preserve"> </w:t>
            </w:r>
            <w:r>
              <w:rPr>
                <w:spacing w:val="-10"/>
                <w:sz w:val="18"/>
              </w:rPr>
              <w:t>ョンのＯＳ、ソフトウェア等の利用を強制するなどの情報セキュリティ水準を低下さ</w:t>
            </w:r>
            <w:r>
              <w:rPr>
                <w:spacing w:val="-2"/>
                <w:sz w:val="18"/>
              </w:rPr>
              <w:t>せる設定変更をＯＳ、ソフトウェア等の利用者に要求することがないよう、アプリケーション・コンテンツの提供方式を定めて開発すること。</w:t>
            </w:r>
          </w:p>
          <w:p w14:paraId="1D17B4D7" w14:textId="77777777" w:rsidR="00DC2C0E" w:rsidRDefault="00377D1F">
            <w:pPr>
              <w:pStyle w:val="TableParagraph"/>
              <w:spacing w:before="7" w:line="232" w:lineRule="auto"/>
              <w:ind w:left="478" w:right="64" w:hanging="420"/>
              <w:jc w:val="both"/>
              <w:rPr>
                <w:sz w:val="18"/>
              </w:rPr>
            </w:pPr>
            <w:r>
              <w:rPr>
                <w:sz w:val="18"/>
              </w:rPr>
              <w:t>（６）</w:t>
            </w:r>
            <w:r>
              <w:rPr>
                <w:spacing w:val="-2"/>
                <w:sz w:val="18"/>
              </w:rPr>
              <w:t>当省外へのアクセスを自動的に発生させる機能やサービス利用者その他の者に</w:t>
            </w:r>
            <w:r>
              <w:rPr>
                <w:spacing w:val="2"/>
                <w:sz w:val="18"/>
              </w:rPr>
              <w:t>関する情報が本人の意思に反して第三者に提供されるなどの機能がアプリケー</w:t>
            </w:r>
            <w:r>
              <w:rPr>
                <w:spacing w:val="-3"/>
                <w:sz w:val="18"/>
              </w:rPr>
              <w:t>ション・コンテンツに組み込まれることがないよう開発すること。ただし、必要</w:t>
            </w:r>
            <w:r>
              <w:rPr>
                <w:spacing w:val="-4"/>
                <w:sz w:val="18"/>
              </w:rPr>
              <w:t>があって当該機能をアプリケーション・コンテンツに組み込む場合は、当省外へのアクセスが情報セキュリティ上安全なものであることを確認した上で、他のウ</w:t>
            </w:r>
          </w:p>
        </w:tc>
        <w:tc>
          <w:tcPr>
            <w:tcW w:w="961" w:type="dxa"/>
          </w:tcPr>
          <w:p w14:paraId="318153A1" w14:textId="77777777" w:rsidR="00DC2C0E" w:rsidRDefault="00DC2C0E">
            <w:pPr>
              <w:pStyle w:val="TableParagraph"/>
              <w:rPr>
                <w:rFonts w:ascii="Times New Roman"/>
                <w:sz w:val="18"/>
              </w:rPr>
            </w:pPr>
          </w:p>
        </w:tc>
      </w:tr>
    </w:tbl>
    <w:p w14:paraId="38225FF5" w14:textId="77777777" w:rsidR="00DC2C0E" w:rsidRDefault="00DC2C0E">
      <w:pPr>
        <w:pStyle w:val="TableParagraph"/>
        <w:rPr>
          <w:rFonts w:ascii="Times New Roman"/>
          <w:sz w:val="18"/>
        </w:rPr>
        <w:sectPr w:rsidR="00DC2C0E">
          <w:pgSz w:w="11910" w:h="16840"/>
          <w:pgMar w:top="780" w:right="566" w:bottom="280" w:left="425" w:header="720" w:footer="720" w:gutter="0"/>
          <w:cols w:space="720"/>
        </w:sectPr>
      </w:pPr>
    </w:p>
    <w:p w14:paraId="19C81C76" w14:textId="77777777" w:rsidR="00DC2C0E" w:rsidRDefault="00377D1F">
      <w:pPr>
        <w:spacing w:before="73"/>
        <w:ind w:right="260"/>
        <w:jc w:val="right"/>
        <w:rPr>
          <w:rFonts w:ascii="Century"/>
          <w:sz w:val="21"/>
        </w:rPr>
      </w:pPr>
      <w:r>
        <w:rPr>
          <w:rFonts w:ascii="Century"/>
          <w:spacing w:val="-2"/>
          <w:sz w:val="21"/>
        </w:rPr>
        <w:t>R8-G-</w:t>
      </w:r>
      <w:r>
        <w:rPr>
          <w:rFonts w:ascii="Century"/>
          <w:spacing w:val="-10"/>
          <w:sz w:val="21"/>
        </w:rPr>
        <w:t>1</w:t>
      </w:r>
    </w:p>
    <w:tbl>
      <w:tblPr>
        <w:tblStyle w:val="TableNormal"/>
        <w:tblW w:w="0" w:type="auto"/>
        <w:tblInd w:w="9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92"/>
        <w:gridCol w:w="6984"/>
        <w:gridCol w:w="961"/>
      </w:tblGrid>
      <w:tr w:rsidR="00DC2C0E" w14:paraId="04E90238" w14:textId="77777777">
        <w:trPr>
          <w:trHeight w:val="916"/>
        </w:trPr>
        <w:tc>
          <w:tcPr>
            <w:tcW w:w="1592" w:type="dxa"/>
          </w:tcPr>
          <w:p w14:paraId="2CF8A845" w14:textId="77777777" w:rsidR="00DC2C0E" w:rsidRDefault="00DC2C0E">
            <w:pPr>
              <w:pStyle w:val="TableParagraph"/>
              <w:rPr>
                <w:rFonts w:ascii="Times New Roman"/>
                <w:sz w:val="18"/>
              </w:rPr>
            </w:pPr>
          </w:p>
        </w:tc>
        <w:tc>
          <w:tcPr>
            <w:tcW w:w="6984" w:type="dxa"/>
          </w:tcPr>
          <w:p w14:paraId="5A5C2AE4" w14:textId="77777777" w:rsidR="00DC2C0E" w:rsidRDefault="00377D1F">
            <w:pPr>
              <w:pStyle w:val="TableParagraph"/>
              <w:spacing w:line="232" w:lineRule="auto"/>
              <w:ind w:left="478" w:right="81"/>
              <w:rPr>
                <w:sz w:val="18"/>
              </w:rPr>
            </w:pPr>
            <w:r>
              <w:rPr>
                <w:spacing w:val="-4"/>
                <w:sz w:val="18"/>
              </w:rPr>
              <w:t>ェブサイト等のサーバへ自動的にアクセスが発生すること、サービス利用者その</w:t>
            </w:r>
            <w:r>
              <w:rPr>
                <w:spacing w:val="-2"/>
                <w:sz w:val="18"/>
              </w:rPr>
              <w:t>他の者に関する情報が第三者に提供されること及びこれらを無効にする方法等</w:t>
            </w:r>
            <w:r>
              <w:rPr>
                <w:spacing w:val="-2"/>
                <w:sz w:val="18"/>
              </w:rPr>
              <w:t xml:space="preserve"> </w:t>
            </w:r>
            <w:r>
              <w:rPr>
                <w:spacing w:val="-4"/>
                <w:sz w:val="18"/>
              </w:rPr>
              <w:t>が、サービス利用者において容易に確認ができるよう、担当職員が示すプライバ</w:t>
            </w:r>
          </w:p>
          <w:p w14:paraId="1CE66624" w14:textId="77777777" w:rsidR="00DC2C0E" w:rsidRDefault="00377D1F">
            <w:pPr>
              <w:pStyle w:val="TableParagraph"/>
              <w:spacing w:line="216" w:lineRule="exact"/>
              <w:ind w:left="478"/>
              <w:rPr>
                <w:sz w:val="18"/>
              </w:rPr>
            </w:pPr>
            <w:r>
              <w:rPr>
                <w:spacing w:val="-5"/>
                <w:sz w:val="18"/>
              </w:rPr>
              <w:t>シーポリシー等を当該アプリケーション・コンテンツに掲載すること。</w:t>
            </w:r>
          </w:p>
        </w:tc>
        <w:tc>
          <w:tcPr>
            <w:tcW w:w="961" w:type="dxa"/>
          </w:tcPr>
          <w:p w14:paraId="4DE9297A" w14:textId="77777777" w:rsidR="00DC2C0E" w:rsidRDefault="00DC2C0E">
            <w:pPr>
              <w:pStyle w:val="TableParagraph"/>
              <w:rPr>
                <w:rFonts w:ascii="Times New Roman"/>
                <w:sz w:val="18"/>
              </w:rPr>
            </w:pPr>
          </w:p>
        </w:tc>
      </w:tr>
      <w:tr w:rsidR="00DC2C0E" w14:paraId="1523BBFA" w14:textId="77777777">
        <w:trPr>
          <w:trHeight w:val="2327"/>
        </w:trPr>
        <w:tc>
          <w:tcPr>
            <w:tcW w:w="1592" w:type="dxa"/>
          </w:tcPr>
          <w:p w14:paraId="7A06CA19" w14:textId="77777777" w:rsidR="00DC2C0E" w:rsidRDefault="00377D1F">
            <w:pPr>
              <w:pStyle w:val="TableParagraph"/>
              <w:spacing w:before="12" w:line="235" w:lineRule="auto"/>
              <w:ind w:left="104" w:right="84"/>
              <w:rPr>
                <w:sz w:val="18"/>
              </w:rPr>
            </w:pPr>
            <w:r>
              <w:rPr>
                <w:spacing w:val="13"/>
                <w:sz w:val="18"/>
              </w:rPr>
              <w:t>情報セキュリテ</w:t>
            </w:r>
            <w:r>
              <w:rPr>
                <w:spacing w:val="-2"/>
                <w:sz w:val="18"/>
              </w:rPr>
              <w:t>ィに関する事項</w:t>
            </w:r>
            <w:r>
              <w:rPr>
                <w:spacing w:val="-2"/>
                <w:sz w:val="18"/>
              </w:rPr>
              <w:t xml:space="preserve"> </w:t>
            </w:r>
            <w:r>
              <w:rPr>
                <w:spacing w:val="-4"/>
                <w:sz w:val="18"/>
              </w:rPr>
              <w:t>１７）</w:t>
            </w:r>
          </w:p>
        </w:tc>
        <w:tc>
          <w:tcPr>
            <w:tcW w:w="6984" w:type="dxa"/>
          </w:tcPr>
          <w:p w14:paraId="71842447" w14:textId="77777777" w:rsidR="00DC2C0E" w:rsidRDefault="00377D1F">
            <w:pPr>
              <w:pStyle w:val="TableParagraph"/>
              <w:spacing w:before="9"/>
              <w:ind w:left="118" w:right="43" w:firstLine="180"/>
              <w:jc w:val="both"/>
              <w:rPr>
                <w:sz w:val="18"/>
              </w:rPr>
            </w:pPr>
            <w:r>
              <w:rPr>
                <w:spacing w:val="3"/>
                <w:sz w:val="18"/>
              </w:rPr>
              <w:t>外部公開ウェブサイト上のウェブアプリケーションの構築又は改修を行う場合に</w:t>
            </w:r>
            <w:r>
              <w:rPr>
                <w:spacing w:val="2"/>
                <w:sz w:val="18"/>
              </w:rPr>
              <w:t>は、独立行政法人情報処理推進機構が公開する最新の「安全なウェブサイトの作り</w:t>
            </w:r>
            <w:r>
              <w:rPr>
                <w:spacing w:val="-53"/>
                <w:sz w:val="18"/>
              </w:rPr>
              <w:t>方」</w:t>
            </w:r>
            <w:r>
              <w:rPr>
                <w:spacing w:val="-2"/>
                <w:sz w:val="18"/>
              </w:rPr>
              <w:t>（</w:t>
            </w:r>
            <w:r>
              <w:rPr>
                <w:spacing w:val="-10"/>
                <w:sz w:val="18"/>
              </w:rPr>
              <w:t>以下「作り方」という。</w:t>
            </w:r>
            <w:r>
              <w:rPr>
                <w:spacing w:val="-2"/>
                <w:sz w:val="18"/>
              </w:rPr>
              <w:t>）に従う。また、ウェブアプリケーションの構築又は改</w:t>
            </w:r>
            <w:r>
              <w:rPr>
                <w:spacing w:val="-6"/>
                <w:sz w:val="18"/>
              </w:rPr>
              <w:t>修時においてはサービス開始前に、運用中においてはウェブアプリケーションへ修正を</w:t>
            </w:r>
            <w:r>
              <w:rPr>
                <w:spacing w:val="-2"/>
                <w:sz w:val="18"/>
              </w:rPr>
              <w:t>加えた場合や新たな脅威が確認された場合に、「作り方」に記載されている脆弱性の検査等（ウェブアプリケーション診断</w:t>
            </w:r>
            <w:r>
              <w:rPr>
                <w:sz w:val="18"/>
              </w:rPr>
              <w:t>）</w:t>
            </w:r>
            <w:r>
              <w:rPr>
                <w:spacing w:val="-2"/>
                <w:sz w:val="18"/>
              </w:rPr>
              <w:t>を実施し、脆弱性を検出した場合には必要な</w:t>
            </w:r>
            <w:r>
              <w:rPr>
                <w:spacing w:val="-7"/>
                <w:sz w:val="18"/>
              </w:rPr>
              <w:t>対策を実施する。併せて、「作り方」のチェックリストに従い対応状況を確認し、その</w:t>
            </w:r>
            <w:r>
              <w:rPr>
                <w:spacing w:val="-3"/>
                <w:sz w:val="18"/>
              </w:rPr>
              <w:t>結果を記入したチェックリストを担当職員に提出する。</w:t>
            </w:r>
          </w:p>
          <w:p w14:paraId="7570BA17" w14:textId="77777777" w:rsidR="00DC2C0E" w:rsidRDefault="00377D1F">
            <w:pPr>
              <w:pStyle w:val="TableParagraph"/>
              <w:spacing w:before="12" w:line="206" w:lineRule="exact"/>
              <w:ind w:left="118" w:right="115" w:firstLine="180"/>
              <w:rPr>
                <w:sz w:val="18"/>
              </w:rPr>
            </w:pPr>
            <w:r>
              <w:rPr>
                <w:spacing w:val="-4"/>
                <w:sz w:val="18"/>
              </w:rPr>
              <w:t>なお、チェックリストの結果に基づき、担当職員から指示があった場合には、その</w:t>
            </w:r>
            <w:r>
              <w:rPr>
                <w:spacing w:val="-2"/>
                <w:sz w:val="18"/>
              </w:rPr>
              <w:t>指示に従う。</w:t>
            </w:r>
          </w:p>
        </w:tc>
        <w:tc>
          <w:tcPr>
            <w:tcW w:w="961" w:type="dxa"/>
          </w:tcPr>
          <w:p w14:paraId="009FFFC4" w14:textId="77777777" w:rsidR="00DC2C0E" w:rsidRDefault="00DC2C0E">
            <w:pPr>
              <w:pStyle w:val="TableParagraph"/>
              <w:rPr>
                <w:rFonts w:ascii="Times New Roman"/>
                <w:sz w:val="18"/>
              </w:rPr>
            </w:pPr>
          </w:p>
        </w:tc>
      </w:tr>
    </w:tbl>
    <w:p w14:paraId="16EF1B06" w14:textId="77777777" w:rsidR="00DC2C0E" w:rsidRDefault="00377D1F">
      <w:pPr>
        <w:spacing w:before="252" w:line="230" w:lineRule="exact"/>
        <w:ind w:left="850"/>
        <w:rPr>
          <w:sz w:val="18"/>
        </w:rPr>
      </w:pPr>
      <w:r>
        <w:rPr>
          <w:spacing w:val="-6"/>
          <w:sz w:val="18"/>
        </w:rPr>
        <w:t>記載要領</w:t>
      </w:r>
    </w:p>
    <w:p w14:paraId="6DEC72CE" w14:textId="77777777" w:rsidR="00DC2C0E" w:rsidRDefault="00377D1F">
      <w:pPr>
        <w:spacing w:line="242" w:lineRule="auto"/>
        <w:ind w:left="1136" w:right="249" w:hanging="287"/>
        <w:jc w:val="both"/>
        <w:rPr>
          <w:sz w:val="18"/>
        </w:rPr>
      </w:pPr>
      <w:r>
        <w:rPr>
          <w:spacing w:val="-2"/>
          <w:sz w:val="18"/>
        </w:rPr>
        <w:t>１．「実施状況」は、情報セキュリティに関する事項２）から１７）までに規定した事項について、情報セキュリティに関</w:t>
      </w:r>
      <w:r>
        <w:rPr>
          <w:spacing w:val="-4"/>
          <w:sz w:val="18"/>
        </w:rPr>
        <w:t>する事項１）に基づき提出した確認書類で示された遵守の方法の実施状況をチェックするものであり、「実施」、「未実</w:t>
      </w:r>
      <w:r>
        <w:rPr>
          <w:spacing w:val="-8"/>
          <w:sz w:val="18"/>
        </w:rPr>
        <w:t>施」又は「該当なし」のいずれか一つを記載すること。「未実施」又は「該当なし」と記載した項目については、別葉にて</w:t>
      </w:r>
      <w:r>
        <w:rPr>
          <w:spacing w:val="-2"/>
          <w:sz w:val="18"/>
        </w:rPr>
        <w:t>理由も報告すること。</w:t>
      </w:r>
    </w:p>
    <w:p w14:paraId="22FD452E" w14:textId="77777777" w:rsidR="00DC2C0E" w:rsidRDefault="00377D1F">
      <w:pPr>
        <w:spacing w:line="222" w:lineRule="exact"/>
        <w:ind w:left="850"/>
        <w:rPr>
          <w:sz w:val="18"/>
        </w:rPr>
      </w:pPr>
      <w:r>
        <w:rPr>
          <w:spacing w:val="-3"/>
          <w:sz w:val="18"/>
        </w:rPr>
        <w:t>２．上記に記載のない項目を追加することは妨げないが、事前に経済産業省と相談すること。</w:t>
      </w:r>
    </w:p>
    <w:p w14:paraId="6953CD00" w14:textId="77777777" w:rsidR="00DC2C0E" w:rsidRDefault="00377D1F">
      <w:pPr>
        <w:spacing w:line="231" w:lineRule="exact"/>
        <w:ind w:left="850"/>
        <w:rPr>
          <w:sz w:val="18"/>
        </w:rPr>
      </w:pPr>
      <w:r>
        <w:rPr>
          <w:sz w:val="18"/>
        </w:rPr>
        <w:t>（この報告書の提出時期：定期的（契約期間における半期を目処（複数年の契約においては年１回以上</w:t>
      </w:r>
      <w:r>
        <w:rPr>
          <w:spacing w:val="-90"/>
          <w:sz w:val="18"/>
        </w:rPr>
        <w:t>））。</w:t>
      </w:r>
      <w:r>
        <w:rPr>
          <w:spacing w:val="-10"/>
          <w:sz w:val="18"/>
        </w:rPr>
        <w:t>）</w:t>
      </w:r>
    </w:p>
    <w:sectPr w:rsidR="00DC2C0E">
      <w:pgSz w:w="11910" w:h="16840"/>
      <w:pgMar w:top="780" w:right="566" w:bottom="280" w:left="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6650D" w14:textId="77777777" w:rsidR="00F027FC" w:rsidRDefault="00F027FC" w:rsidP="00196EBF">
      <w:r>
        <w:separator/>
      </w:r>
    </w:p>
  </w:endnote>
  <w:endnote w:type="continuationSeparator" w:id="0">
    <w:p w14:paraId="6374EE14" w14:textId="77777777" w:rsidR="00F027FC" w:rsidRDefault="00F027FC" w:rsidP="0019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9DECA" w14:textId="77777777" w:rsidR="00F027FC" w:rsidRDefault="00F027FC" w:rsidP="00196EBF">
      <w:r>
        <w:separator/>
      </w:r>
    </w:p>
  </w:footnote>
  <w:footnote w:type="continuationSeparator" w:id="0">
    <w:p w14:paraId="79403D27" w14:textId="77777777" w:rsidR="00F027FC" w:rsidRDefault="00F027FC" w:rsidP="00196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113FD"/>
    <w:multiLevelType w:val="hybridMultilevel"/>
    <w:tmpl w:val="1236FD28"/>
    <w:lvl w:ilvl="0" w:tplc="73842B92">
      <w:start w:val="1"/>
      <w:numFmt w:val="upperRoman"/>
      <w:lvlText w:val="%1"/>
      <w:lvlJc w:val="left"/>
      <w:pPr>
        <w:ind w:left="541" w:hanging="438"/>
        <w:jc w:val="left"/>
      </w:pPr>
      <w:rPr>
        <w:rFonts w:ascii="ＭＳ ゴシック" w:eastAsia="ＭＳ ゴシック" w:hAnsi="ＭＳ ゴシック" w:cs="ＭＳ ゴシック" w:hint="default"/>
        <w:b w:val="0"/>
        <w:bCs w:val="0"/>
        <w:i w:val="0"/>
        <w:iCs w:val="0"/>
        <w:spacing w:val="0"/>
        <w:w w:val="99"/>
        <w:sz w:val="22"/>
        <w:szCs w:val="22"/>
        <w:lang w:val="en-US" w:eastAsia="ja-JP" w:bidi="ar-SA"/>
      </w:rPr>
    </w:lvl>
    <w:lvl w:ilvl="1" w:tplc="C4C07E60">
      <w:numFmt w:val="bullet"/>
      <w:lvlText w:val="•"/>
      <w:lvlJc w:val="left"/>
      <w:pPr>
        <w:ind w:left="1411" w:hanging="438"/>
      </w:pPr>
      <w:rPr>
        <w:rFonts w:hint="default"/>
        <w:lang w:val="en-US" w:eastAsia="ja-JP" w:bidi="ar-SA"/>
      </w:rPr>
    </w:lvl>
    <w:lvl w:ilvl="2" w:tplc="B4243644">
      <w:numFmt w:val="bullet"/>
      <w:lvlText w:val="•"/>
      <w:lvlJc w:val="left"/>
      <w:pPr>
        <w:ind w:left="2283" w:hanging="438"/>
      </w:pPr>
      <w:rPr>
        <w:rFonts w:hint="default"/>
        <w:lang w:val="en-US" w:eastAsia="ja-JP" w:bidi="ar-SA"/>
      </w:rPr>
    </w:lvl>
    <w:lvl w:ilvl="3" w:tplc="4BAA2A60">
      <w:numFmt w:val="bullet"/>
      <w:lvlText w:val="•"/>
      <w:lvlJc w:val="left"/>
      <w:pPr>
        <w:ind w:left="3155" w:hanging="438"/>
      </w:pPr>
      <w:rPr>
        <w:rFonts w:hint="default"/>
        <w:lang w:val="en-US" w:eastAsia="ja-JP" w:bidi="ar-SA"/>
      </w:rPr>
    </w:lvl>
    <w:lvl w:ilvl="4" w:tplc="1DD4CF08">
      <w:numFmt w:val="bullet"/>
      <w:lvlText w:val="•"/>
      <w:lvlJc w:val="left"/>
      <w:pPr>
        <w:ind w:left="4027" w:hanging="438"/>
      </w:pPr>
      <w:rPr>
        <w:rFonts w:hint="default"/>
        <w:lang w:val="en-US" w:eastAsia="ja-JP" w:bidi="ar-SA"/>
      </w:rPr>
    </w:lvl>
    <w:lvl w:ilvl="5" w:tplc="1F3EDDD2">
      <w:numFmt w:val="bullet"/>
      <w:lvlText w:val="•"/>
      <w:lvlJc w:val="left"/>
      <w:pPr>
        <w:ind w:left="4899" w:hanging="438"/>
      </w:pPr>
      <w:rPr>
        <w:rFonts w:hint="default"/>
        <w:lang w:val="en-US" w:eastAsia="ja-JP" w:bidi="ar-SA"/>
      </w:rPr>
    </w:lvl>
    <w:lvl w:ilvl="6" w:tplc="7460E650">
      <w:numFmt w:val="bullet"/>
      <w:lvlText w:val="•"/>
      <w:lvlJc w:val="left"/>
      <w:pPr>
        <w:ind w:left="5771" w:hanging="438"/>
      </w:pPr>
      <w:rPr>
        <w:rFonts w:hint="default"/>
        <w:lang w:val="en-US" w:eastAsia="ja-JP" w:bidi="ar-SA"/>
      </w:rPr>
    </w:lvl>
    <w:lvl w:ilvl="7" w:tplc="4DF88F36">
      <w:numFmt w:val="bullet"/>
      <w:lvlText w:val="•"/>
      <w:lvlJc w:val="left"/>
      <w:pPr>
        <w:ind w:left="6643" w:hanging="438"/>
      </w:pPr>
      <w:rPr>
        <w:rFonts w:hint="default"/>
        <w:lang w:val="en-US" w:eastAsia="ja-JP" w:bidi="ar-SA"/>
      </w:rPr>
    </w:lvl>
    <w:lvl w:ilvl="8" w:tplc="8680868C">
      <w:numFmt w:val="bullet"/>
      <w:lvlText w:val="•"/>
      <w:lvlJc w:val="left"/>
      <w:pPr>
        <w:ind w:left="7515" w:hanging="438"/>
      </w:pPr>
      <w:rPr>
        <w:rFonts w:hint="default"/>
        <w:lang w:val="en-US" w:eastAsia="ja-JP" w:bidi="ar-SA"/>
      </w:rPr>
    </w:lvl>
  </w:abstractNum>
  <w:abstractNum w:abstractNumId="1" w15:restartNumberingAfterBreak="0">
    <w:nsid w:val="24742541"/>
    <w:multiLevelType w:val="hybridMultilevel"/>
    <w:tmpl w:val="DE94668A"/>
    <w:lvl w:ilvl="0" w:tplc="5B0A248E">
      <w:start w:val="1"/>
      <w:numFmt w:val="decimal"/>
      <w:lvlText w:val="%1)"/>
      <w:lvlJc w:val="left"/>
      <w:pPr>
        <w:ind w:left="1060" w:hanging="315"/>
        <w:jc w:val="left"/>
      </w:pPr>
      <w:rPr>
        <w:rFonts w:ascii="ＭＳ 明朝" w:eastAsia="ＭＳ 明朝" w:hAnsi="ＭＳ 明朝" w:cs="ＭＳ 明朝" w:hint="default"/>
        <w:b w:val="0"/>
        <w:bCs w:val="0"/>
        <w:i w:val="0"/>
        <w:iCs w:val="0"/>
        <w:spacing w:val="0"/>
        <w:w w:val="100"/>
        <w:sz w:val="21"/>
        <w:szCs w:val="21"/>
        <w:lang w:val="en-US" w:eastAsia="ja-JP" w:bidi="ar-SA"/>
      </w:rPr>
    </w:lvl>
    <w:lvl w:ilvl="1" w:tplc="B68481D6">
      <w:start w:val="1"/>
      <w:numFmt w:val="lowerLetter"/>
      <w:lvlText w:val="（%2）"/>
      <w:lvlJc w:val="left"/>
      <w:pPr>
        <w:ind w:left="1526" w:hanging="526"/>
        <w:jc w:val="left"/>
      </w:pPr>
      <w:rPr>
        <w:rFonts w:ascii="ＭＳ 明朝" w:eastAsia="ＭＳ 明朝" w:hAnsi="ＭＳ 明朝" w:cs="ＭＳ 明朝" w:hint="default"/>
        <w:b w:val="0"/>
        <w:bCs w:val="0"/>
        <w:i w:val="0"/>
        <w:iCs w:val="0"/>
        <w:spacing w:val="0"/>
        <w:w w:val="94"/>
        <w:sz w:val="19"/>
        <w:szCs w:val="19"/>
        <w:lang w:val="en-US" w:eastAsia="ja-JP" w:bidi="ar-SA"/>
      </w:rPr>
    </w:lvl>
    <w:lvl w:ilvl="2" w:tplc="701EC700">
      <w:numFmt w:val="bullet"/>
      <w:lvlText w:val="•"/>
      <w:lvlJc w:val="left"/>
      <w:pPr>
        <w:ind w:left="1520" w:hanging="526"/>
      </w:pPr>
      <w:rPr>
        <w:rFonts w:hint="default"/>
        <w:lang w:val="en-US" w:eastAsia="ja-JP" w:bidi="ar-SA"/>
      </w:rPr>
    </w:lvl>
    <w:lvl w:ilvl="3" w:tplc="DCA6526E">
      <w:numFmt w:val="bullet"/>
      <w:lvlText w:val="•"/>
      <w:lvlJc w:val="left"/>
      <w:pPr>
        <w:ind w:left="2694" w:hanging="526"/>
      </w:pPr>
      <w:rPr>
        <w:rFonts w:hint="default"/>
        <w:lang w:val="en-US" w:eastAsia="ja-JP" w:bidi="ar-SA"/>
      </w:rPr>
    </w:lvl>
    <w:lvl w:ilvl="4" w:tplc="D068CCBA">
      <w:numFmt w:val="bullet"/>
      <w:lvlText w:val="•"/>
      <w:lvlJc w:val="left"/>
      <w:pPr>
        <w:ind w:left="3868" w:hanging="526"/>
      </w:pPr>
      <w:rPr>
        <w:rFonts w:hint="default"/>
        <w:lang w:val="en-US" w:eastAsia="ja-JP" w:bidi="ar-SA"/>
      </w:rPr>
    </w:lvl>
    <w:lvl w:ilvl="5" w:tplc="8FF2AD82">
      <w:numFmt w:val="bullet"/>
      <w:lvlText w:val="•"/>
      <w:lvlJc w:val="left"/>
      <w:pPr>
        <w:ind w:left="5042" w:hanging="526"/>
      </w:pPr>
      <w:rPr>
        <w:rFonts w:hint="default"/>
        <w:lang w:val="en-US" w:eastAsia="ja-JP" w:bidi="ar-SA"/>
      </w:rPr>
    </w:lvl>
    <w:lvl w:ilvl="6" w:tplc="F0162D68">
      <w:numFmt w:val="bullet"/>
      <w:lvlText w:val="•"/>
      <w:lvlJc w:val="left"/>
      <w:pPr>
        <w:ind w:left="6216" w:hanging="526"/>
      </w:pPr>
      <w:rPr>
        <w:rFonts w:hint="default"/>
        <w:lang w:val="en-US" w:eastAsia="ja-JP" w:bidi="ar-SA"/>
      </w:rPr>
    </w:lvl>
    <w:lvl w:ilvl="7" w:tplc="380CB64C">
      <w:numFmt w:val="bullet"/>
      <w:lvlText w:val="•"/>
      <w:lvlJc w:val="left"/>
      <w:pPr>
        <w:ind w:left="7390" w:hanging="526"/>
      </w:pPr>
      <w:rPr>
        <w:rFonts w:hint="default"/>
        <w:lang w:val="en-US" w:eastAsia="ja-JP" w:bidi="ar-SA"/>
      </w:rPr>
    </w:lvl>
    <w:lvl w:ilvl="8" w:tplc="38A09C64">
      <w:numFmt w:val="bullet"/>
      <w:lvlText w:val="•"/>
      <w:lvlJc w:val="left"/>
      <w:pPr>
        <w:ind w:left="8565" w:hanging="526"/>
      </w:pPr>
      <w:rPr>
        <w:rFonts w:hint="default"/>
        <w:lang w:val="en-US" w:eastAsia="ja-JP" w:bidi="ar-SA"/>
      </w:rPr>
    </w:lvl>
  </w:abstractNum>
  <w:abstractNum w:abstractNumId="2" w15:restartNumberingAfterBreak="0">
    <w:nsid w:val="6F333D86"/>
    <w:multiLevelType w:val="hybridMultilevel"/>
    <w:tmpl w:val="E6529A64"/>
    <w:lvl w:ilvl="0" w:tplc="67023602">
      <w:numFmt w:val="bullet"/>
      <w:lvlText w:val=""/>
      <w:lvlJc w:val="left"/>
      <w:pPr>
        <w:ind w:left="2000" w:hanging="440"/>
      </w:pPr>
      <w:rPr>
        <w:rFonts w:ascii="Wingdings" w:eastAsia="Wingdings" w:hAnsi="Wingdings" w:cs="Wingdings" w:hint="default"/>
        <w:b w:val="0"/>
        <w:bCs w:val="0"/>
        <w:i w:val="0"/>
        <w:iCs w:val="0"/>
        <w:spacing w:val="0"/>
        <w:w w:val="98"/>
        <w:sz w:val="22"/>
        <w:szCs w:val="22"/>
        <w:lang w:val="en-US" w:eastAsia="ja-JP" w:bidi="ar-SA"/>
      </w:rPr>
    </w:lvl>
    <w:lvl w:ilvl="1" w:tplc="71EA9C74">
      <w:numFmt w:val="bullet"/>
      <w:lvlText w:val="•"/>
      <w:lvlJc w:val="left"/>
      <w:pPr>
        <w:ind w:left="2891" w:hanging="440"/>
      </w:pPr>
      <w:rPr>
        <w:rFonts w:hint="default"/>
        <w:lang w:val="en-US" w:eastAsia="ja-JP" w:bidi="ar-SA"/>
      </w:rPr>
    </w:lvl>
    <w:lvl w:ilvl="2" w:tplc="749295F8">
      <w:numFmt w:val="bullet"/>
      <w:lvlText w:val="•"/>
      <w:lvlJc w:val="left"/>
      <w:pPr>
        <w:ind w:left="3782" w:hanging="440"/>
      </w:pPr>
      <w:rPr>
        <w:rFonts w:hint="default"/>
        <w:lang w:val="en-US" w:eastAsia="ja-JP" w:bidi="ar-SA"/>
      </w:rPr>
    </w:lvl>
    <w:lvl w:ilvl="3" w:tplc="D2B4EB3C">
      <w:numFmt w:val="bullet"/>
      <w:lvlText w:val="•"/>
      <w:lvlJc w:val="left"/>
      <w:pPr>
        <w:ind w:left="4674" w:hanging="440"/>
      </w:pPr>
      <w:rPr>
        <w:rFonts w:hint="default"/>
        <w:lang w:val="en-US" w:eastAsia="ja-JP" w:bidi="ar-SA"/>
      </w:rPr>
    </w:lvl>
    <w:lvl w:ilvl="4" w:tplc="DF3A3744">
      <w:numFmt w:val="bullet"/>
      <w:lvlText w:val="•"/>
      <w:lvlJc w:val="left"/>
      <w:pPr>
        <w:ind w:left="5565" w:hanging="440"/>
      </w:pPr>
      <w:rPr>
        <w:rFonts w:hint="default"/>
        <w:lang w:val="en-US" w:eastAsia="ja-JP" w:bidi="ar-SA"/>
      </w:rPr>
    </w:lvl>
    <w:lvl w:ilvl="5" w:tplc="A732CCFE">
      <w:numFmt w:val="bullet"/>
      <w:lvlText w:val="•"/>
      <w:lvlJc w:val="left"/>
      <w:pPr>
        <w:ind w:left="6456" w:hanging="440"/>
      </w:pPr>
      <w:rPr>
        <w:rFonts w:hint="default"/>
        <w:lang w:val="en-US" w:eastAsia="ja-JP" w:bidi="ar-SA"/>
      </w:rPr>
    </w:lvl>
    <w:lvl w:ilvl="6" w:tplc="A3E4F0E6">
      <w:numFmt w:val="bullet"/>
      <w:lvlText w:val="•"/>
      <w:lvlJc w:val="left"/>
      <w:pPr>
        <w:ind w:left="7348" w:hanging="440"/>
      </w:pPr>
      <w:rPr>
        <w:rFonts w:hint="default"/>
        <w:lang w:val="en-US" w:eastAsia="ja-JP" w:bidi="ar-SA"/>
      </w:rPr>
    </w:lvl>
    <w:lvl w:ilvl="7" w:tplc="37029826">
      <w:numFmt w:val="bullet"/>
      <w:lvlText w:val="•"/>
      <w:lvlJc w:val="left"/>
      <w:pPr>
        <w:ind w:left="8239" w:hanging="440"/>
      </w:pPr>
      <w:rPr>
        <w:rFonts w:hint="default"/>
        <w:lang w:val="en-US" w:eastAsia="ja-JP" w:bidi="ar-SA"/>
      </w:rPr>
    </w:lvl>
    <w:lvl w:ilvl="8" w:tplc="8498620E">
      <w:numFmt w:val="bullet"/>
      <w:lvlText w:val="•"/>
      <w:lvlJc w:val="left"/>
      <w:pPr>
        <w:ind w:left="9130" w:hanging="440"/>
      </w:pPr>
      <w:rPr>
        <w:rFonts w:hint="default"/>
        <w:lang w:val="en-US" w:eastAsia="ja-JP" w:bidi="ar-SA"/>
      </w:rPr>
    </w:lvl>
  </w:abstractNum>
  <w:num w:numId="1" w16cid:durableId="575240285">
    <w:abstractNumId w:val="1"/>
  </w:num>
  <w:num w:numId="2" w16cid:durableId="1419255811">
    <w:abstractNumId w:val="0"/>
  </w:num>
  <w:num w:numId="3" w16cid:durableId="1443764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C2C0E"/>
    <w:rsid w:val="00196EBF"/>
    <w:rsid w:val="00377D1F"/>
    <w:rsid w:val="00397DB3"/>
    <w:rsid w:val="003D243D"/>
    <w:rsid w:val="00583950"/>
    <w:rsid w:val="00593A03"/>
    <w:rsid w:val="007B6A49"/>
    <w:rsid w:val="00972F1F"/>
    <w:rsid w:val="00AB718F"/>
    <w:rsid w:val="00DC2C0E"/>
    <w:rsid w:val="00F02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81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ＭＳ ゴシック" w:eastAsia="ＭＳ ゴシック" w:hAnsi="ＭＳ ゴシック" w:cs="ＭＳ ゴシック"/>
    </w:rPr>
  </w:style>
  <w:style w:type="paragraph" w:styleId="a4">
    <w:name w:val="List Paragraph"/>
    <w:basedOn w:val="a"/>
    <w:uiPriority w:val="1"/>
    <w:qFormat/>
    <w:pPr>
      <w:ind w:left="1060" w:right="372" w:hanging="226"/>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196EBF"/>
    <w:pPr>
      <w:tabs>
        <w:tab w:val="center" w:pos="4252"/>
        <w:tab w:val="right" w:pos="8504"/>
      </w:tabs>
      <w:snapToGrid w:val="0"/>
    </w:pPr>
  </w:style>
  <w:style w:type="character" w:customStyle="1" w:styleId="a6">
    <w:name w:val="ヘッダー (文字)"/>
    <w:basedOn w:val="a0"/>
    <w:link w:val="a5"/>
    <w:uiPriority w:val="99"/>
    <w:rsid w:val="00196EBF"/>
    <w:rPr>
      <w:rFonts w:ascii="ＭＳ 明朝" w:eastAsia="ＭＳ 明朝" w:hAnsi="ＭＳ 明朝" w:cs="ＭＳ 明朝"/>
      <w:lang w:eastAsia="ja-JP"/>
    </w:rPr>
  </w:style>
  <w:style w:type="paragraph" w:styleId="a7">
    <w:name w:val="footer"/>
    <w:basedOn w:val="a"/>
    <w:link w:val="a8"/>
    <w:uiPriority w:val="99"/>
    <w:unhideWhenUsed/>
    <w:rsid w:val="00196EBF"/>
    <w:pPr>
      <w:tabs>
        <w:tab w:val="center" w:pos="4252"/>
        <w:tab w:val="right" w:pos="8504"/>
      </w:tabs>
      <w:snapToGrid w:val="0"/>
    </w:pPr>
  </w:style>
  <w:style w:type="character" w:customStyle="1" w:styleId="a8">
    <w:name w:val="フッター (文字)"/>
    <w:basedOn w:val="a0"/>
    <w:link w:val="a7"/>
    <w:uiPriority w:val="99"/>
    <w:rsid w:val="00196EBF"/>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1414</Words>
  <Characters>8061</Characters>
  <Application>Microsoft Office Word</Application>
  <DocSecurity>0</DocSecurity>
  <Lines>67</Lines>
  <Paragraphs>18</Paragraphs>
  <ScaleCrop>false</ScaleCrop>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2026-04-28T00:56:00Z</dcterms:created>
  <dcterms:modified xsi:type="dcterms:W3CDTF">2026-04-28T00:56:00Z</dcterms:modified>
</cp:coreProperties>
</file>