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13802" w14:textId="77777777" w:rsidR="00EE3D00" w:rsidRDefault="00EE3D00" w:rsidP="009E2477">
      <w:pPr>
        <w:spacing w:line="600" w:lineRule="exact"/>
        <w:jc w:val="center"/>
        <w:rPr>
          <w:rFonts w:ascii="Meiryo UI" w:eastAsia="Meiryo UI" w:hAnsi="Meiryo UI"/>
          <w:sz w:val="24"/>
          <w:szCs w:val="24"/>
        </w:rPr>
      </w:pPr>
      <w:r w:rsidRPr="00EE3D00">
        <w:rPr>
          <w:rFonts w:ascii="Meiryo UI" w:eastAsia="Meiryo UI" w:hAnsi="Meiryo UI" w:hint="eastAsia"/>
          <w:sz w:val="24"/>
          <w:szCs w:val="24"/>
        </w:rPr>
        <w:t>令和６年度中小企業活性化・事業承継総合支援事業</w:t>
      </w:r>
    </w:p>
    <w:p w14:paraId="12981A4F" w14:textId="7035FE7F" w:rsidR="00EE3D00" w:rsidRDefault="00EE3D00" w:rsidP="009E2477">
      <w:pPr>
        <w:spacing w:line="600" w:lineRule="exact"/>
        <w:jc w:val="center"/>
        <w:rPr>
          <w:rFonts w:ascii="Meiryo UI" w:eastAsia="Meiryo UI" w:hAnsi="Meiryo UI"/>
          <w:sz w:val="24"/>
          <w:szCs w:val="24"/>
        </w:rPr>
      </w:pPr>
      <w:r w:rsidRPr="00EE3D00">
        <w:rPr>
          <w:rFonts w:ascii="Meiryo UI" w:eastAsia="Meiryo UI" w:hAnsi="Meiryo UI" w:hint="eastAsia"/>
          <w:sz w:val="24"/>
          <w:szCs w:val="24"/>
        </w:rPr>
        <w:t>（中国地域におけるサプライチェーン事業承継支援に向けた体制構築状況調査事業）</w:t>
      </w:r>
    </w:p>
    <w:p w14:paraId="3054A78F" w14:textId="5A6CA8B2" w:rsidR="00A1145C" w:rsidRPr="00017F9B" w:rsidRDefault="005B7BE6" w:rsidP="009E2477">
      <w:pPr>
        <w:spacing w:line="600" w:lineRule="exact"/>
        <w:jc w:val="center"/>
        <w:rPr>
          <w:rFonts w:ascii="Meiryo UI" w:eastAsia="Meiryo UI" w:hAnsi="Meiryo UI"/>
          <w:sz w:val="24"/>
          <w:szCs w:val="24"/>
        </w:rPr>
      </w:pPr>
      <w:r>
        <w:rPr>
          <w:rFonts w:ascii="Meiryo UI" w:eastAsia="Meiryo UI" w:hAnsi="Meiryo UI" w:hint="eastAsia"/>
          <w:sz w:val="24"/>
          <w:szCs w:val="24"/>
        </w:rPr>
        <w:t>参画</w:t>
      </w:r>
      <w:r w:rsidR="009E2477" w:rsidRPr="00017F9B">
        <w:rPr>
          <w:rFonts w:ascii="Meiryo UI" w:eastAsia="Meiryo UI" w:hAnsi="Meiryo UI" w:hint="eastAsia"/>
          <w:sz w:val="24"/>
          <w:szCs w:val="24"/>
        </w:rPr>
        <w:t>自治体　応募用紙</w:t>
      </w:r>
    </w:p>
    <w:p w14:paraId="3AACD8CA" w14:textId="3947A708" w:rsidR="00D8475A" w:rsidRPr="00017F9B" w:rsidRDefault="00D0286D" w:rsidP="00391ECD">
      <w:pPr>
        <w:wordWrap w:val="0"/>
        <w:jc w:val="right"/>
        <w:rPr>
          <w:rFonts w:ascii="Meiryo UI" w:eastAsia="Meiryo UI" w:hAnsi="Meiryo UI" w:cs="Times New Roman"/>
          <w:szCs w:val="24"/>
        </w:rPr>
      </w:pPr>
      <w:r w:rsidRPr="00017F9B">
        <w:rPr>
          <w:rFonts w:ascii="Meiryo UI" w:eastAsia="Meiryo UI" w:hAnsi="Meiryo UI" w:cs="Times New Roman" w:hint="eastAsia"/>
          <w:szCs w:val="24"/>
        </w:rPr>
        <w:t>提出日：</w:t>
      </w:r>
      <w:r w:rsidR="00391ECD" w:rsidRPr="00017F9B">
        <w:rPr>
          <w:rFonts w:ascii="Meiryo UI" w:eastAsia="Meiryo UI" w:hAnsi="Meiryo UI" w:cs="Times New Roman" w:hint="eastAsia"/>
          <w:szCs w:val="24"/>
        </w:rPr>
        <w:t>令和</w:t>
      </w:r>
      <w:r w:rsidR="00D85B36">
        <w:rPr>
          <w:rFonts w:ascii="Meiryo UI" w:eastAsia="Meiryo UI" w:hAnsi="Meiryo UI" w:cs="Times New Roman" w:hint="eastAsia"/>
          <w:szCs w:val="24"/>
        </w:rPr>
        <w:t>６</w:t>
      </w:r>
      <w:r w:rsidR="00391ECD" w:rsidRPr="00017F9B">
        <w:rPr>
          <w:rFonts w:ascii="Meiryo UI" w:eastAsia="Meiryo UI" w:hAnsi="Meiryo UI" w:cs="Times New Roman" w:hint="eastAsia"/>
          <w:szCs w:val="24"/>
        </w:rPr>
        <w:t>年</w:t>
      </w:r>
      <w:r w:rsidR="008606CA" w:rsidRPr="00017F9B">
        <w:rPr>
          <w:rFonts w:ascii="Meiryo UI" w:eastAsia="Meiryo UI" w:hAnsi="Meiryo UI" w:cs="Times New Roman" w:hint="eastAsia"/>
          <w:szCs w:val="24"/>
        </w:rPr>
        <w:t xml:space="preserve">　　</w:t>
      </w:r>
      <w:r w:rsidR="00391ECD" w:rsidRPr="00017F9B">
        <w:rPr>
          <w:rFonts w:ascii="Meiryo UI" w:eastAsia="Meiryo UI" w:hAnsi="Meiryo UI" w:cs="Times New Roman" w:hint="eastAsia"/>
          <w:szCs w:val="24"/>
        </w:rPr>
        <w:t xml:space="preserve">月　</w:t>
      </w:r>
      <w:r w:rsidR="008606CA" w:rsidRPr="00017F9B">
        <w:rPr>
          <w:rFonts w:ascii="Meiryo UI" w:eastAsia="Meiryo UI" w:hAnsi="Meiryo UI" w:cs="Times New Roman" w:hint="eastAsia"/>
          <w:szCs w:val="24"/>
        </w:rPr>
        <w:t xml:space="preserve">　</w:t>
      </w:r>
      <w:r w:rsidR="00391ECD" w:rsidRPr="00017F9B">
        <w:rPr>
          <w:rFonts w:ascii="Meiryo UI" w:eastAsia="Meiryo UI" w:hAnsi="Meiryo UI" w:cs="Times New Roman" w:hint="eastAsia"/>
          <w:szCs w:val="24"/>
        </w:rPr>
        <w:t>日</w:t>
      </w:r>
    </w:p>
    <w:p w14:paraId="14058DEF" w14:textId="7CE3361D" w:rsidR="000B4469" w:rsidRPr="00017F9B" w:rsidRDefault="000B4469" w:rsidP="000B4469">
      <w:pPr>
        <w:rPr>
          <w:rFonts w:ascii="Meiryo UI" w:eastAsia="Meiryo UI" w:hAnsi="Meiryo UI"/>
          <w:b/>
          <w:bCs/>
        </w:rPr>
      </w:pPr>
      <w:r w:rsidRPr="00017F9B">
        <w:rPr>
          <w:rFonts w:ascii="Meiryo UI" w:eastAsia="Meiryo UI" w:hAnsi="Meiryo UI" w:hint="eastAsia"/>
          <w:b/>
          <w:bCs/>
        </w:rPr>
        <w:t xml:space="preserve">■ </w:t>
      </w:r>
      <w:r w:rsidR="7433ACD8" w:rsidRPr="00017F9B">
        <w:rPr>
          <w:rFonts w:ascii="Meiryo UI" w:eastAsia="Meiryo UI" w:hAnsi="Meiryo UI"/>
          <w:b/>
          <w:bCs/>
        </w:rPr>
        <w:t>応募自治体の</w:t>
      </w:r>
      <w:r w:rsidR="002D7691" w:rsidRPr="00017F9B">
        <w:rPr>
          <w:rFonts w:ascii="Meiryo UI" w:eastAsia="Meiryo UI" w:hAnsi="Meiryo UI" w:hint="eastAsia"/>
          <w:b/>
          <w:bCs/>
        </w:rPr>
        <w:t>概要</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2"/>
        <w:gridCol w:w="6786"/>
      </w:tblGrid>
      <w:tr w:rsidR="00017F9B" w:rsidRPr="00017F9B" w14:paraId="4F71DE92" w14:textId="77777777" w:rsidTr="00D85B36">
        <w:trPr>
          <w:trHeight w:val="550"/>
        </w:trPr>
        <w:tc>
          <w:tcPr>
            <w:tcW w:w="2822" w:type="dxa"/>
            <w:shd w:val="clear" w:color="auto" w:fill="auto"/>
            <w:vAlign w:val="center"/>
          </w:tcPr>
          <w:p w14:paraId="3422C76B" w14:textId="4B85749C" w:rsidR="000B4469" w:rsidRPr="00017F9B" w:rsidRDefault="002D7691" w:rsidP="000B4469">
            <w:pPr>
              <w:spacing w:line="300" w:lineRule="exact"/>
              <w:rPr>
                <w:rFonts w:ascii="Meiryo UI" w:eastAsia="Meiryo UI" w:hAnsi="Meiryo UI" w:cs="Times New Roman"/>
                <w:szCs w:val="21"/>
              </w:rPr>
            </w:pPr>
            <w:r w:rsidRPr="00017F9B">
              <w:rPr>
                <w:rFonts w:ascii="Meiryo UI" w:eastAsia="Meiryo UI" w:hAnsi="Meiryo UI" w:cs="Times New Roman" w:hint="eastAsia"/>
                <w:szCs w:val="21"/>
              </w:rPr>
              <w:t>自治体名</w:t>
            </w:r>
          </w:p>
        </w:tc>
        <w:tc>
          <w:tcPr>
            <w:tcW w:w="6786" w:type="dxa"/>
            <w:vAlign w:val="center"/>
          </w:tcPr>
          <w:p w14:paraId="35491330" w14:textId="77777777" w:rsidR="000B4469" w:rsidRPr="00017F9B" w:rsidRDefault="000B4469" w:rsidP="00A02A73">
            <w:pPr>
              <w:rPr>
                <w:rFonts w:ascii="Meiryo UI" w:eastAsia="Meiryo UI" w:hAnsi="Meiryo UI" w:cs="Times New Roman"/>
                <w:sz w:val="20"/>
                <w:szCs w:val="20"/>
              </w:rPr>
            </w:pPr>
          </w:p>
        </w:tc>
      </w:tr>
      <w:tr w:rsidR="00017F9B" w:rsidRPr="00017F9B" w14:paraId="09CD09AA" w14:textId="77777777" w:rsidTr="00D85B36">
        <w:trPr>
          <w:trHeight w:val="550"/>
        </w:trPr>
        <w:tc>
          <w:tcPr>
            <w:tcW w:w="2822" w:type="dxa"/>
            <w:shd w:val="clear" w:color="auto" w:fill="auto"/>
            <w:vAlign w:val="center"/>
          </w:tcPr>
          <w:p w14:paraId="5E74617A" w14:textId="77777777" w:rsidR="000B4469" w:rsidRPr="00017F9B" w:rsidRDefault="000B4469" w:rsidP="000B4469">
            <w:pPr>
              <w:rPr>
                <w:rFonts w:ascii="Meiryo UI" w:eastAsia="Meiryo UI" w:hAnsi="Meiryo UI" w:cs="Times New Roman"/>
                <w:szCs w:val="21"/>
              </w:rPr>
            </w:pPr>
            <w:r w:rsidRPr="00017F9B">
              <w:rPr>
                <w:rFonts w:ascii="Meiryo UI" w:eastAsia="Meiryo UI" w:hAnsi="Meiryo UI" w:cs="Times New Roman" w:hint="eastAsia"/>
                <w:szCs w:val="21"/>
              </w:rPr>
              <w:t>所在地</w:t>
            </w:r>
          </w:p>
        </w:tc>
        <w:tc>
          <w:tcPr>
            <w:tcW w:w="6786" w:type="dxa"/>
            <w:vAlign w:val="center"/>
          </w:tcPr>
          <w:p w14:paraId="5016E5E8" w14:textId="77777777" w:rsidR="007546C4" w:rsidRPr="00017F9B" w:rsidRDefault="007546C4" w:rsidP="007546C4">
            <w:pPr>
              <w:jc w:val="left"/>
              <w:rPr>
                <w:rFonts w:ascii="Meiryo UI" w:eastAsia="Meiryo UI" w:hAnsi="Meiryo UI"/>
                <w:sz w:val="18"/>
                <w:szCs w:val="18"/>
              </w:rPr>
            </w:pPr>
            <w:r w:rsidRPr="00017F9B">
              <w:rPr>
                <w:rFonts w:ascii="Meiryo UI" w:eastAsia="Meiryo UI" w:hAnsi="Meiryo UI" w:hint="eastAsia"/>
                <w:sz w:val="18"/>
                <w:szCs w:val="18"/>
              </w:rPr>
              <w:t xml:space="preserve">〒　　　　－　　　　</w:t>
            </w:r>
          </w:p>
          <w:p w14:paraId="197ED3EB" w14:textId="77777777" w:rsidR="007546C4" w:rsidRPr="00017F9B" w:rsidRDefault="007546C4" w:rsidP="007546C4">
            <w:pPr>
              <w:jc w:val="left"/>
              <w:rPr>
                <w:rFonts w:ascii="Meiryo UI" w:eastAsia="Meiryo UI" w:hAnsi="Meiryo UI"/>
              </w:rPr>
            </w:pPr>
          </w:p>
          <w:p w14:paraId="31CC6860" w14:textId="26749075" w:rsidR="000B4469" w:rsidRPr="00017F9B" w:rsidRDefault="000B4469" w:rsidP="007546C4">
            <w:pPr>
              <w:rPr>
                <w:rFonts w:ascii="Meiryo UI" w:eastAsia="Meiryo UI" w:hAnsi="Meiryo UI" w:cs="Times New Roman"/>
              </w:rPr>
            </w:pPr>
          </w:p>
        </w:tc>
      </w:tr>
      <w:tr w:rsidR="00017F9B" w:rsidRPr="00017F9B" w14:paraId="062BE419" w14:textId="77777777" w:rsidTr="00D85B36">
        <w:trPr>
          <w:trHeight w:val="550"/>
        </w:trPr>
        <w:tc>
          <w:tcPr>
            <w:tcW w:w="2822" w:type="dxa"/>
            <w:shd w:val="clear" w:color="auto" w:fill="auto"/>
            <w:vAlign w:val="center"/>
          </w:tcPr>
          <w:p w14:paraId="2245EF0C" w14:textId="412F6090" w:rsidR="122B04A3" w:rsidRPr="00017F9B" w:rsidRDefault="122B04A3" w:rsidP="46D02A8B">
            <w:pPr>
              <w:rPr>
                <w:rFonts w:ascii="Meiryo UI" w:eastAsia="Meiryo UI" w:hAnsi="Meiryo UI" w:cs="Times New Roman"/>
              </w:rPr>
            </w:pPr>
            <w:r w:rsidRPr="00017F9B">
              <w:rPr>
                <w:rFonts w:ascii="Meiryo UI" w:eastAsia="Meiryo UI" w:hAnsi="Meiryo UI" w:cs="Times New Roman"/>
              </w:rPr>
              <w:t>担当部署名</w:t>
            </w:r>
          </w:p>
          <w:p w14:paraId="46C3AB1C" w14:textId="4EDF2B6C" w:rsidR="122B04A3" w:rsidRPr="00017F9B" w:rsidRDefault="122B04A3" w:rsidP="46D02A8B">
            <w:pPr>
              <w:rPr>
                <w:rFonts w:ascii="Meiryo UI" w:eastAsia="Meiryo UI" w:hAnsi="Meiryo UI" w:cs="Times New Roman"/>
              </w:rPr>
            </w:pPr>
            <w:r w:rsidRPr="00017F9B">
              <w:rPr>
                <w:rFonts w:ascii="Meiryo UI" w:eastAsia="Meiryo UI" w:hAnsi="Meiryo UI" w:cs="Times New Roman"/>
              </w:rPr>
              <w:t>※複数の場合は主担当部署を記載。</w:t>
            </w:r>
          </w:p>
        </w:tc>
        <w:tc>
          <w:tcPr>
            <w:tcW w:w="6786" w:type="dxa"/>
            <w:vAlign w:val="center"/>
          </w:tcPr>
          <w:p w14:paraId="61CDB4F2" w14:textId="7A1A9C32" w:rsidR="46D02A8B" w:rsidRPr="00017F9B" w:rsidRDefault="46D02A8B" w:rsidP="46D02A8B">
            <w:pPr>
              <w:rPr>
                <w:rFonts w:ascii="Meiryo UI" w:eastAsia="Meiryo UI" w:hAnsi="Meiryo UI" w:cs="Times New Roman"/>
              </w:rPr>
            </w:pPr>
          </w:p>
        </w:tc>
      </w:tr>
      <w:tr w:rsidR="00017F9B" w:rsidRPr="00017F9B" w14:paraId="36D471D5" w14:textId="77777777" w:rsidTr="00D85B36">
        <w:trPr>
          <w:trHeight w:val="550"/>
        </w:trPr>
        <w:tc>
          <w:tcPr>
            <w:tcW w:w="2822" w:type="dxa"/>
            <w:shd w:val="clear" w:color="auto" w:fill="auto"/>
            <w:vAlign w:val="center"/>
          </w:tcPr>
          <w:p w14:paraId="0BAFE9BA" w14:textId="27221932" w:rsidR="46D02A8B" w:rsidRPr="00017F9B" w:rsidRDefault="46D02A8B" w:rsidP="46D02A8B">
            <w:pPr>
              <w:rPr>
                <w:rFonts w:ascii="Meiryo UI" w:eastAsia="Meiryo UI" w:hAnsi="Meiryo UI" w:cs="Times New Roman"/>
              </w:rPr>
            </w:pPr>
            <w:r w:rsidRPr="00017F9B">
              <w:rPr>
                <w:rFonts w:ascii="Meiryo UI" w:eastAsia="Meiryo UI" w:hAnsi="Meiryo UI" w:cs="Times New Roman"/>
              </w:rPr>
              <w:t>担当部署責任者名・役職</w:t>
            </w:r>
          </w:p>
        </w:tc>
        <w:tc>
          <w:tcPr>
            <w:tcW w:w="6786" w:type="dxa"/>
            <w:vAlign w:val="center"/>
          </w:tcPr>
          <w:p w14:paraId="1CF15581" w14:textId="5507C787" w:rsidR="46D02A8B" w:rsidRPr="00017F9B" w:rsidRDefault="46D02A8B" w:rsidP="46D02A8B">
            <w:pPr>
              <w:rPr>
                <w:rFonts w:ascii="Meiryo UI" w:eastAsia="Meiryo UI" w:hAnsi="Meiryo UI" w:cs="Times New Roman"/>
              </w:rPr>
            </w:pPr>
          </w:p>
        </w:tc>
      </w:tr>
      <w:tr w:rsidR="00017F9B" w:rsidRPr="00017F9B" w14:paraId="035EF890" w14:textId="77777777" w:rsidTr="00D85B36">
        <w:trPr>
          <w:trHeight w:val="550"/>
        </w:trPr>
        <w:tc>
          <w:tcPr>
            <w:tcW w:w="2822" w:type="dxa"/>
            <w:shd w:val="clear" w:color="auto" w:fill="auto"/>
            <w:vAlign w:val="center"/>
          </w:tcPr>
          <w:p w14:paraId="19F8699F" w14:textId="2209EAC1" w:rsidR="000B4469" w:rsidRPr="00017F9B" w:rsidRDefault="008167A7" w:rsidP="008167A7">
            <w:pPr>
              <w:rPr>
                <w:rFonts w:ascii="Meiryo UI" w:eastAsia="Meiryo UI" w:hAnsi="Meiryo UI" w:cs="Times New Roman"/>
              </w:rPr>
            </w:pPr>
            <w:r w:rsidRPr="00017F9B">
              <w:rPr>
                <w:rFonts w:ascii="Meiryo UI" w:eastAsia="Meiryo UI" w:hAnsi="Meiryo UI" w:cs="Times New Roman" w:hint="eastAsia"/>
              </w:rPr>
              <w:t>担当者名</w:t>
            </w:r>
            <w:r w:rsidR="308E34DD" w:rsidRPr="00017F9B">
              <w:rPr>
                <w:rFonts w:ascii="Meiryo UI" w:eastAsia="Meiryo UI" w:hAnsi="Meiryo UI" w:cs="Times New Roman"/>
              </w:rPr>
              <w:t>・役職</w:t>
            </w:r>
          </w:p>
        </w:tc>
        <w:tc>
          <w:tcPr>
            <w:tcW w:w="6786" w:type="dxa"/>
            <w:vAlign w:val="center"/>
          </w:tcPr>
          <w:p w14:paraId="69F8A857" w14:textId="77777777" w:rsidR="000B4469" w:rsidRPr="00017F9B" w:rsidRDefault="000B4469" w:rsidP="00A02A73">
            <w:pPr>
              <w:rPr>
                <w:rFonts w:ascii="Meiryo UI" w:eastAsia="Meiryo UI" w:hAnsi="Meiryo UI" w:cs="Times New Roman"/>
                <w:szCs w:val="21"/>
              </w:rPr>
            </w:pPr>
          </w:p>
        </w:tc>
      </w:tr>
      <w:tr w:rsidR="00017F9B" w:rsidRPr="00017F9B" w14:paraId="6CCE017B" w14:textId="77777777" w:rsidTr="00D85B36">
        <w:trPr>
          <w:trHeight w:val="550"/>
        </w:trPr>
        <w:tc>
          <w:tcPr>
            <w:tcW w:w="2822" w:type="dxa"/>
            <w:shd w:val="clear" w:color="auto" w:fill="auto"/>
            <w:vAlign w:val="center"/>
          </w:tcPr>
          <w:p w14:paraId="70C09E57" w14:textId="59EED8CE" w:rsidR="000B4469" w:rsidRPr="00017F9B" w:rsidRDefault="008167A7" w:rsidP="008167A7">
            <w:pPr>
              <w:rPr>
                <w:rFonts w:ascii="Meiryo UI" w:eastAsia="Meiryo UI" w:hAnsi="Meiryo UI" w:cs="Times New Roman"/>
              </w:rPr>
            </w:pPr>
            <w:r w:rsidRPr="00017F9B">
              <w:rPr>
                <w:rFonts w:ascii="Meiryo UI" w:eastAsia="Meiryo UI" w:hAnsi="Meiryo UI" w:cs="Times New Roman" w:hint="eastAsia"/>
              </w:rPr>
              <w:t>電話番号</w:t>
            </w:r>
            <w:r w:rsidR="4AED8592" w:rsidRPr="00017F9B">
              <w:rPr>
                <w:rFonts w:ascii="Meiryo UI" w:eastAsia="Meiryo UI" w:hAnsi="Meiryo UI" w:cs="Times New Roman"/>
              </w:rPr>
              <w:t>（担当者）</w:t>
            </w:r>
          </w:p>
        </w:tc>
        <w:tc>
          <w:tcPr>
            <w:tcW w:w="6786" w:type="dxa"/>
            <w:vAlign w:val="center"/>
          </w:tcPr>
          <w:p w14:paraId="2887622C" w14:textId="77777777" w:rsidR="000B4469" w:rsidRPr="00017F9B" w:rsidRDefault="000B4469" w:rsidP="00A02A73">
            <w:pPr>
              <w:rPr>
                <w:rFonts w:ascii="Meiryo UI" w:eastAsia="Meiryo UI" w:hAnsi="Meiryo UI" w:cs="Times New Roman"/>
                <w:szCs w:val="21"/>
              </w:rPr>
            </w:pPr>
          </w:p>
        </w:tc>
      </w:tr>
      <w:tr w:rsidR="000B4469" w:rsidRPr="00017F9B" w14:paraId="4B3612BD" w14:textId="77777777" w:rsidTr="00D85B36">
        <w:trPr>
          <w:trHeight w:val="550"/>
        </w:trPr>
        <w:tc>
          <w:tcPr>
            <w:tcW w:w="2822" w:type="dxa"/>
            <w:shd w:val="clear" w:color="auto" w:fill="auto"/>
            <w:vAlign w:val="center"/>
          </w:tcPr>
          <w:p w14:paraId="361BC12C" w14:textId="608B53F7" w:rsidR="000B4469" w:rsidRPr="00017F9B" w:rsidRDefault="008167A7" w:rsidP="008167A7">
            <w:pPr>
              <w:rPr>
                <w:rFonts w:ascii="Meiryo UI" w:eastAsia="Meiryo UI" w:hAnsi="Meiryo UI" w:cs="Times New Roman"/>
              </w:rPr>
            </w:pPr>
            <w:r w:rsidRPr="00017F9B">
              <w:rPr>
                <w:rFonts w:ascii="Meiryo UI" w:eastAsia="Meiryo UI" w:hAnsi="Meiryo UI" w:cs="Times New Roman" w:hint="eastAsia"/>
              </w:rPr>
              <w:t>メールアドレス</w:t>
            </w:r>
            <w:r w:rsidR="51F16A45" w:rsidRPr="00017F9B">
              <w:rPr>
                <w:rFonts w:ascii="Meiryo UI" w:eastAsia="Meiryo UI" w:hAnsi="Meiryo UI" w:cs="Times New Roman"/>
              </w:rPr>
              <w:t>（担当者）</w:t>
            </w:r>
          </w:p>
        </w:tc>
        <w:tc>
          <w:tcPr>
            <w:tcW w:w="6786" w:type="dxa"/>
            <w:vAlign w:val="center"/>
          </w:tcPr>
          <w:p w14:paraId="61CE87A1" w14:textId="77777777" w:rsidR="000B4469" w:rsidRPr="00017F9B" w:rsidRDefault="000B4469" w:rsidP="00A02A73">
            <w:pPr>
              <w:rPr>
                <w:rFonts w:ascii="Meiryo UI" w:eastAsia="Meiryo UI" w:hAnsi="Meiryo UI" w:cs="Times New Roman"/>
                <w:szCs w:val="21"/>
              </w:rPr>
            </w:pPr>
          </w:p>
        </w:tc>
      </w:tr>
    </w:tbl>
    <w:p w14:paraId="7479C209" w14:textId="77777777" w:rsidR="00985421" w:rsidRPr="00017F9B" w:rsidRDefault="00985421" w:rsidP="000D3DEF"/>
    <w:p w14:paraId="7E15CA41" w14:textId="3E41FF7E" w:rsidR="00D8475A" w:rsidRDefault="00D8475A" w:rsidP="00D8475A">
      <w:pPr>
        <w:rPr>
          <w:rFonts w:ascii="Meiryo UI" w:eastAsia="Meiryo UI" w:hAnsi="Meiryo UI"/>
          <w:b/>
          <w:bCs/>
        </w:rPr>
      </w:pPr>
      <w:r w:rsidRPr="00017F9B">
        <w:rPr>
          <w:rFonts w:ascii="Meiryo UI" w:eastAsia="Meiryo UI" w:hAnsi="Meiryo UI" w:hint="eastAsia"/>
          <w:b/>
          <w:bCs/>
        </w:rPr>
        <w:t>■ 参加要件についての確認</w:t>
      </w:r>
    </w:p>
    <w:p w14:paraId="0E25D50E" w14:textId="02D1080D" w:rsidR="00C81EA5" w:rsidRPr="00760B59" w:rsidRDefault="00C81EA5" w:rsidP="00D8475A">
      <w:pPr>
        <w:rPr>
          <w:rFonts w:ascii="Meiryo UI" w:eastAsia="Meiryo UI" w:hAnsi="Meiryo UI"/>
        </w:rPr>
      </w:pPr>
      <w:r>
        <w:rPr>
          <w:rFonts w:ascii="Meiryo UI" w:eastAsia="Meiryo UI" w:hAnsi="Meiryo UI" w:hint="eastAsia"/>
          <w:b/>
          <w:bCs/>
        </w:rPr>
        <w:t xml:space="preserve">　</w:t>
      </w:r>
      <w:r w:rsidRPr="00DB0AF5">
        <w:rPr>
          <w:rFonts w:ascii="Meiryo UI" w:eastAsia="Meiryo UI" w:hAnsi="Meiryo UI" w:hint="eastAsia"/>
          <w:b/>
          <w:bCs/>
          <w:color w:val="FF0000"/>
        </w:rPr>
        <w:t xml:space="preserve">　</w:t>
      </w:r>
      <w:r w:rsidRPr="00760B59">
        <w:rPr>
          <w:rFonts w:ascii="Meiryo UI" w:eastAsia="Meiryo UI" w:hAnsi="Meiryo UI" w:hint="eastAsia"/>
        </w:rPr>
        <w:t>該当する場合は□欄にチェックを入れて下さい。</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567"/>
        <w:gridCol w:w="9041"/>
      </w:tblGrid>
      <w:tr w:rsidR="00017F9B" w:rsidRPr="00017F9B" w14:paraId="3CE43BE5" w14:textId="77777777" w:rsidTr="0004548A">
        <w:trPr>
          <w:trHeight w:val="581"/>
        </w:trPr>
        <w:tc>
          <w:tcPr>
            <w:tcW w:w="567" w:type="dxa"/>
            <w:shd w:val="clear" w:color="auto" w:fill="auto"/>
            <w:vAlign w:val="center"/>
          </w:tcPr>
          <w:p w14:paraId="24FD0A8A" w14:textId="5AC45BED" w:rsidR="00D8475A" w:rsidRPr="00017F9B" w:rsidRDefault="00C855C2" w:rsidP="00D8475A">
            <w:pPr>
              <w:spacing w:line="300" w:lineRule="exact"/>
              <w:jc w:val="center"/>
              <w:rPr>
                <w:rFonts w:ascii="Meiryo UI" w:eastAsia="Meiryo UI" w:hAnsi="Meiryo UI" w:cs="Times New Roman"/>
                <w:szCs w:val="21"/>
              </w:rPr>
            </w:pPr>
            <w:sdt>
              <w:sdtPr>
                <w:rPr>
                  <w:rFonts w:ascii="Meiryo UI" w:eastAsia="Meiryo UI" w:hAnsi="Meiryo UI" w:cs="Times New Roman" w:hint="eastAsia"/>
                  <w:sz w:val="28"/>
                  <w:szCs w:val="28"/>
                </w:rPr>
                <w:id w:val="1827395633"/>
                <w14:checkbox>
                  <w14:checked w14:val="0"/>
                  <w14:checkedState w14:val="2713" w14:font="游ゴシック Medium"/>
                  <w14:uncheckedState w14:val="2610" w14:font="ＭＳ ゴシック"/>
                </w14:checkbox>
              </w:sdtPr>
              <w:sdtEndPr/>
              <w:sdtContent>
                <w:r w:rsidR="00C81EA5">
                  <w:rPr>
                    <w:rFonts w:ascii="ＭＳ ゴシック" w:eastAsia="ＭＳ ゴシック" w:hAnsi="ＭＳ ゴシック" w:cs="Times New Roman" w:hint="eastAsia"/>
                    <w:sz w:val="28"/>
                    <w:szCs w:val="28"/>
                  </w:rPr>
                  <w:t>☐</w:t>
                </w:r>
              </w:sdtContent>
            </w:sdt>
          </w:p>
        </w:tc>
        <w:tc>
          <w:tcPr>
            <w:tcW w:w="9041" w:type="dxa"/>
            <w:shd w:val="clear" w:color="auto" w:fill="auto"/>
            <w:vAlign w:val="center"/>
          </w:tcPr>
          <w:p w14:paraId="1A8A0B67" w14:textId="2AD73BD1" w:rsidR="00D8475A" w:rsidRPr="00017F9B" w:rsidRDefault="007B183E" w:rsidP="00D8475A">
            <w:pPr>
              <w:spacing w:line="240" w:lineRule="exact"/>
              <w:rPr>
                <w:rFonts w:ascii="Meiryo UI" w:eastAsia="Meiryo UI" w:hAnsi="Meiryo UI" w:cs="Times New Roman"/>
                <w:sz w:val="20"/>
                <w:szCs w:val="20"/>
              </w:rPr>
            </w:pPr>
            <w:r>
              <w:rPr>
                <w:rFonts w:ascii="Meiryo UI" w:eastAsia="Meiryo UI" w:hAnsi="Meiryo UI" w:cs="Times New Roman" w:hint="eastAsia"/>
                <w:sz w:val="20"/>
                <w:szCs w:val="20"/>
              </w:rPr>
              <w:t>当</w:t>
            </w:r>
            <w:r w:rsidR="005B7BE6" w:rsidRPr="005B7BE6">
              <w:rPr>
                <w:rFonts w:ascii="Meiryo UI" w:eastAsia="Meiryo UI" w:hAnsi="Meiryo UI" w:cs="Times New Roman" w:hint="eastAsia"/>
                <w:sz w:val="20"/>
                <w:szCs w:val="20"/>
              </w:rPr>
              <w:t>自治体において、サプライチェーン事業承継支援を通じて、維持・発展させたい産業があること。</w:t>
            </w:r>
          </w:p>
        </w:tc>
      </w:tr>
      <w:tr w:rsidR="00017F9B" w:rsidRPr="00017F9B" w14:paraId="654C836E" w14:textId="77777777" w:rsidTr="0004548A">
        <w:trPr>
          <w:trHeight w:val="581"/>
        </w:trPr>
        <w:tc>
          <w:tcPr>
            <w:tcW w:w="567" w:type="dxa"/>
            <w:shd w:val="clear" w:color="auto" w:fill="auto"/>
            <w:vAlign w:val="center"/>
          </w:tcPr>
          <w:p w14:paraId="1ADA92FD" w14:textId="125118E0" w:rsidR="00D8475A" w:rsidRPr="00017F9B" w:rsidRDefault="00C855C2" w:rsidP="00D8475A">
            <w:pPr>
              <w:jc w:val="center"/>
              <w:rPr>
                <w:rFonts w:ascii="Meiryo UI" w:eastAsia="Meiryo UI" w:hAnsi="Meiryo UI" w:cs="Times New Roman"/>
                <w:szCs w:val="21"/>
              </w:rPr>
            </w:pPr>
            <w:sdt>
              <w:sdtPr>
                <w:rPr>
                  <w:rFonts w:ascii="Meiryo UI" w:eastAsia="Meiryo UI" w:hAnsi="Meiryo UI" w:cs="Times New Roman" w:hint="eastAsia"/>
                  <w:sz w:val="28"/>
                  <w:szCs w:val="28"/>
                </w:rPr>
                <w:id w:val="-2026779430"/>
                <w14:checkbox>
                  <w14:checked w14:val="0"/>
                  <w14:checkedState w14:val="2713" w14:font="游ゴシック Medium"/>
                  <w14:uncheckedState w14:val="2610" w14:font="ＭＳ ゴシック"/>
                </w14:checkbox>
              </w:sdtPr>
              <w:sdtEndPr/>
              <w:sdtContent>
                <w:r w:rsidR="004D0889" w:rsidRPr="00017F9B">
                  <w:rPr>
                    <w:rFonts w:ascii="ＭＳ ゴシック" w:eastAsia="ＭＳ ゴシック" w:hAnsi="ＭＳ ゴシック" w:cs="Times New Roman" w:hint="eastAsia"/>
                    <w:sz w:val="28"/>
                    <w:szCs w:val="28"/>
                  </w:rPr>
                  <w:t>☐</w:t>
                </w:r>
              </w:sdtContent>
            </w:sdt>
          </w:p>
        </w:tc>
        <w:tc>
          <w:tcPr>
            <w:tcW w:w="9041" w:type="dxa"/>
            <w:shd w:val="clear" w:color="auto" w:fill="auto"/>
            <w:vAlign w:val="center"/>
          </w:tcPr>
          <w:p w14:paraId="4E45C2BC" w14:textId="578E1057" w:rsidR="00D8475A" w:rsidRPr="00017F9B" w:rsidRDefault="00B56B03" w:rsidP="00D8475A">
            <w:pPr>
              <w:spacing w:line="240" w:lineRule="exact"/>
              <w:rPr>
                <w:rFonts w:ascii="Meiryo UI" w:eastAsia="Meiryo UI" w:hAnsi="Meiryo UI" w:cs="Times New Roman"/>
                <w:sz w:val="20"/>
                <w:szCs w:val="20"/>
              </w:rPr>
            </w:pPr>
            <w:r>
              <w:rPr>
                <w:rFonts w:ascii="Meiryo UI" w:eastAsia="Meiryo UI" w:hAnsi="Meiryo UI" w:cs="Times New Roman" w:hint="eastAsia"/>
                <w:sz w:val="20"/>
                <w:szCs w:val="20"/>
              </w:rPr>
              <w:t>公募要領(3)②の</w:t>
            </w:r>
            <w:r w:rsidR="006D06C7" w:rsidRPr="006D06C7">
              <w:rPr>
                <w:rFonts w:ascii="Meiryo UI" w:eastAsia="Meiryo UI" w:hAnsi="Meiryo UI" w:cs="Times New Roman" w:hint="eastAsia"/>
                <w:sz w:val="20"/>
                <w:szCs w:val="20"/>
              </w:rPr>
              <w:t>調査先決定やヒアリング</w:t>
            </w:r>
            <w:r>
              <w:rPr>
                <w:rFonts w:ascii="Meiryo UI" w:eastAsia="Meiryo UI" w:hAnsi="Meiryo UI" w:cs="Times New Roman" w:hint="eastAsia"/>
                <w:sz w:val="20"/>
                <w:szCs w:val="20"/>
              </w:rPr>
              <w:t>の</w:t>
            </w:r>
            <w:r w:rsidR="006D06C7" w:rsidRPr="006D06C7">
              <w:rPr>
                <w:rFonts w:ascii="Meiryo UI" w:eastAsia="Meiryo UI" w:hAnsi="Meiryo UI" w:cs="Times New Roman" w:hint="eastAsia"/>
                <w:sz w:val="20"/>
                <w:szCs w:val="20"/>
              </w:rPr>
              <w:t>現地参加への協力が可能であること。</w:t>
            </w:r>
          </w:p>
        </w:tc>
      </w:tr>
      <w:tr w:rsidR="00017F9B" w:rsidRPr="00017F9B" w14:paraId="66BDDD34" w14:textId="77777777" w:rsidTr="0004548A">
        <w:trPr>
          <w:trHeight w:val="581"/>
        </w:trPr>
        <w:tc>
          <w:tcPr>
            <w:tcW w:w="567" w:type="dxa"/>
            <w:shd w:val="clear" w:color="auto" w:fill="auto"/>
            <w:vAlign w:val="center"/>
          </w:tcPr>
          <w:p w14:paraId="435B0AB2" w14:textId="21CF8979" w:rsidR="00D8475A" w:rsidRPr="00017F9B" w:rsidRDefault="00C855C2" w:rsidP="00D8475A">
            <w:pPr>
              <w:jc w:val="center"/>
              <w:rPr>
                <w:rFonts w:ascii="Meiryo UI" w:eastAsia="Meiryo UI" w:hAnsi="Meiryo UI" w:cs="Times New Roman"/>
                <w:szCs w:val="21"/>
              </w:rPr>
            </w:pPr>
            <w:sdt>
              <w:sdtPr>
                <w:rPr>
                  <w:rFonts w:ascii="Meiryo UI" w:eastAsia="Meiryo UI" w:hAnsi="Meiryo UI" w:cs="Times New Roman" w:hint="eastAsia"/>
                  <w:sz w:val="28"/>
                  <w:szCs w:val="28"/>
                </w:rPr>
                <w:id w:val="-1738078107"/>
                <w14:checkbox>
                  <w14:checked w14:val="0"/>
                  <w14:checkedState w14:val="2713" w14:font="游ゴシック Medium"/>
                  <w14:uncheckedState w14:val="2610" w14:font="ＭＳ ゴシック"/>
                </w14:checkbox>
              </w:sdtPr>
              <w:sdtEndPr/>
              <w:sdtContent>
                <w:r w:rsidR="004D0889" w:rsidRPr="00017F9B">
                  <w:rPr>
                    <w:rFonts w:ascii="ＭＳ ゴシック" w:eastAsia="ＭＳ ゴシック" w:hAnsi="ＭＳ ゴシック" w:cs="Times New Roman" w:hint="eastAsia"/>
                    <w:sz w:val="28"/>
                    <w:szCs w:val="28"/>
                  </w:rPr>
                  <w:t>☐</w:t>
                </w:r>
              </w:sdtContent>
            </w:sdt>
          </w:p>
        </w:tc>
        <w:tc>
          <w:tcPr>
            <w:tcW w:w="9041" w:type="dxa"/>
            <w:shd w:val="clear" w:color="auto" w:fill="auto"/>
            <w:vAlign w:val="center"/>
          </w:tcPr>
          <w:p w14:paraId="16B6328C" w14:textId="34B39ADF" w:rsidR="00D8475A" w:rsidRPr="006D06C7" w:rsidRDefault="00A7168C" w:rsidP="006D06C7">
            <w:pPr>
              <w:widowControl/>
              <w:spacing w:line="400" w:lineRule="exact"/>
              <w:jc w:val="left"/>
              <w:rPr>
                <w:rFonts w:ascii="Meiryo UI" w:eastAsia="Meiryo UI" w:hAnsi="Meiryo UI" w:cs="Segoe UI Emoji"/>
                <w:szCs w:val="21"/>
              </w:rPr>
            </w:pPr>
            <w:r>
              <w:rPr>
                <w:rFonts w:ascii="Meiryo UI" w:eastAsia="Meiryo UI" w:hAnsi="Meiryo UI" w:cs="Times New Roman" w:hint="eastAsia"/>
                <w:sz w:val="20"/>
                <w:szCs w:val="20"/>
              </w:rPr>
              <w:t>公募要領(3)</w:t>
            </w:r>
            <w:r w:rsidR="00B56B03">
              <w:rPr>
                <w:rFonts w:ascii="Meiryo UI" w:eastAsia="Meiryo UI" w:hAnsi="Meiryo UI" w:hint="eastAsia"/>
                <w:szCs w:val="21"/>
              </w:rPr>
              <w:t>③のワークショップ</w:t>
            </w:r>
            <w:r w:rsidR="006D06C7" w:rsidRPr="006D06C7">
              <w:rPr>
                <w:rFonts w:ascii="Meiryo UI" w:eastAsia="Meiryo UI" w:hAnsi="Meiryo UI" w:hint="eastAsia"/>
                <w:szCs w:val="21"/>
              </w:rPr>
              <w:t>へ現地参加が可能であること。</w:t>
            </w:r>
          </w:p>
        </w:tc>
      </w:tr>
      <w:tr w:rsidR="00017F9B" w:rsidRPr="00017F9B" w14:paraId="56280275" w14:textId="77777777" w:rsidTr="0004548A">
        <w:trPr>
          <w:trHeight w:val="581"/>
        </w:trPr>
        <w:tc>
          <w:tcPr>
            <w:tcW w:w="567" w:type="dxa"/>
            <w:shd w:val="clear" w:color="auto" w:fill="auto"/>
            <w:vAlign w:val="center"/>
          </w:tcPr>
          <w:p w14:paraId="1CDC0483" w14:textId="2EA6E5DA" w:rsidR="00D8475A" w:rsidRPr="00017F9B" w:rsidRDefault="00C855C2" w:rsidP="00D8475A">
            <w:pPr>
              <w:jc w:val="center"/>
              <w:rPr>
                <w:rFonts w:ascii="Meiryo UI" w:eastAsia="Meiryo UI" w:hAnsi="Meiryo UI" w:cs="Times New Roman"/>
                <w:szCs w:val="21"/>
              </w:rPr>
            </w:pPr>
            <w:sdt>
              <w:sdtPr>
                <w:rPr>
                  <w:rFonts w:ascii="Meiryo UI" w:eastAsia="Meiryo UI" w:hAnsi="Meiryo UI" w:cs="Times New Roman" w:hint="eastAsia"/>
                  <w:sz w:val="28"/>
                  <w:szCs w:val="28"/>
                </w:rPr>
                <w:id w:val="1672612059"/>
                <w14:checkbox>
                  <w14:checked w14:val="0"/>
                  <w14:checkedState w14:val="2713" w14:font="游ゴシック Medium"/>
                  <w14:uncheckedState w14:val="2610" w14:font="ＭＳ ゴシック"/>
                </w14:checkbox>
              </w:sdtPr>
              <w:sdtEndPr/>
              <w:sdtContent>
                <w:r w:rsidR="000341B8" w:rsidRPr="00017F9B">
                  <w:rPr>
                    <w:rFonts w:ascii="ＭＳ ゴシック" w:eastAsia="ＭＳ ゴシック" w:hAnsi="ＭＳ ゴシック" w:cs="Times New Roman" w:hint="eastAsia"/>
                    <w:sz w:val="28"/>
                    <w:szCs w:val="28"/>
                  </w:rPr>
                  <w:t>☐</w:t>
                </w:r>
              </w:sdtContent>
            </w:sdt>
          </w:p>
        </w:tc>
        <w:tc>
          <w:tcPr>
            <w:tcW w:w="9041" w:type="dxa"/>
            <w:shd w:val="clear" w:color="auto" w:fill="auto"/>
            <w:vAlign w:val="center"/>
          </w:tcPr>
          <w:p w14:paraId="3FA5C94A" w14:textId="3512A5AD" w:rsidR="00B56B03" w:rsidRPr="00017F9B" w:rsidRDefault="00A7168C" w:rsidP="007B4677">
            <w:pPr>
              <w:spacing w:line="240" w:lineRule="exact"/>
              <w:ind w:left="200" w:rightChars="-30" w:right="-63" w:hangingChars="100" w:hanging="200"/>
              <w:rPr>
                <w:rFonts w:ascii="Meiryo UI" w:eastAsia="Meiryo UI" w:hAnsi="Meiryo UI" w:cs="Times New Roman"/>
                <w:sz w:val="20"/>
                <w:szCs w:val="20"/>
              </w:rPr>
            </w:pPr>
            <w:r>
              <w:rPr>
                <w:rFonts w:ascii="Meiryo UI" w:eastAsia="Meiryo UI" w:hAnsi="Meiryo UI" w:cs="Times New Roman" w:hint="eastAsia"/>
                <w:sz w:val="20"/>
                <w:szCs w:val="20"/>
              </w:rPr>
              <w:t>公募要領(3)</w:t>
            </w:r>
            <w:r w:rsidR="00B56B03">
              <w:rPr>
                <w:rFonts w:ascii="Meiryo UI" w:eastAsia="Meiryo UI" w:hAnsi="Meiryo UI" w:cs="Times New Roman" w:hint="eastAsia"/>
                <w:sz w:val="20"/>
                <w:szCs w:val="20"/>
              </w:rPr>
              <w:t>③の</w:t>
            </w:r>
            <w:r w:rsidR="006D06C7" w:rsidRPr="006D06C7">
              <w:rPr>
                <w:rFonts w:ascii="Meiryo UI" w:eastAsia="Meiryo UI" w:hAnsi="Meiryo UI" w:cs="Times New Roman" w:hint="eastAsia"/>
                <w:sz w:val="20"/>
                <w:szCs w:val="20"/>
              </w:rPr>
              <w:t>支援方針</w:t>
            </w:r>
            <w:r w:rsidR="00B56B03">
              <w:rPr>
                <w:rFonts w:ascii="Meiryo UI" w:eastAsia="Meiryo UI" w:hAnsi="Meiryo UI" w:cs="Times New Roman" w:hint="eastAsia"/>
                <w:sz w:val="20"/>
                <w:szCs w:val="20"/>
              </w:rPr>
              <w:t>等</w:t>
            </w:r>
            <w:r w:rsidR="007B4677">
              <w:rPr>
                <w:rFonts w:ascii="Meiryo UI" w:eastAsia="Meiryo UI" w:hAnsi="Meiryo UI" w:cs="Times New Roman" w:hint="eastAsia"/>
                <w:sz w:val="20"/>
                <w:szCs w:val="20"/>
              </w:rPr>
              <w:t>を</w:t>
            </w:r>
            <w:r w:rsidR="006D06C7" w:rsidRPr="006D06C7">
              <w:rPr>
                <w:rFonts w:ascii="Meiryo UI" w:eastAsia="Meiryo UI" w:hAnsi="Meiryo UI" w:cs="Times New Roman" w:hint="eastAsia"/>
                <w:sz w:val="20"/>
                <w:szCs w:val="20"/>
              </w:rPr>
              <w:t>作成</w:t>
            </w:r>
            <w:r w:rsidR="007B4677">
              <w:rPr>
                <w:rFonts w:ascii="Meiryo UI" w:eastAsia="Meiryo UI" w:hAnsi="Meiryo UI" w:cs="Times New Roman" w:hint="eastAsia"/>
                <w:sz w:val="20"/>
                <w:szCs w:val="20"/>
              </w:rPr>
              <w:t>し、報告会で発表していただくことに了承できること。</w:t>
            </w:r>
          </w:p>
        </w:tc>
      </w:tr>
      <w:tr w:rsidR="00017F9B" w:rsidRPr="00017F9B" w14:paraId="771B9145" w14:textId="77777777" w:rsidTr="0004548A">
        <w:trPr>
          <w:trHeight w:val="581"/>
        </w:trPr>
        <w:tc>
          <w:tcPr>
            <w:tcW w:w="567" w:type="dxa"/>
            <w:shd w:val="clear" w:color="auto" w:fill="auto"/>
            <w:vAlign w:val="center"/>
          </w:tcPr>
          <w:p w14:paraId="2141A76D" w14:textId="6FA6E67B" w:rsidR="000341B8" w:rsidRPr="00017F9B" w:rsidRDefault="00C855C2" w:rsidP="00D8475A">
            <w:pPr>
              <w:jc w:val="center"/>
              <w:rPr>
                <w:rFonts w:ascii="Meiryo UI" w:eastAsia="Meiryo UI" w:hAnsi="Meiryo UI" w:cs="Times New Roman"/>
                <w:sz w:val="28"/>
                <w:szCs w:val="28"/>
              </w:rPr>
            </w:pPr>
            <w:sdt>
              <w:sdtPr>
                <w:rPr>
                  <w:rFonts w:ascii="Meiryo UI" w:eastAsia="Meiryo UI" w:hAnsi="Meiryo UI" w:cs="Times New Roman" w:hint="eastAsia"/>
                  <w:sz w:val="28"/>
                  <w:szCs w:val="28"/>
                </w:rPr>
                <w:id w:val="766041620"/>
                <w14:checkbox>
                  <w14:checked w14:val="0"/>
                  <w14:checkedState w14:val="2713" w14:font="游ゴシック Medium"/>
                  <w14:uncheckedState w14:val="2610" w14:font="ＭＳ ゴシック"/>
                </w14:checkbox>
              </w:sdtPr>
              <w:sdtEndPr/>
              <w:sdtContent>
                <w:r w:rsidR="000341B8" w:rsidRPr="00017F9B">
                  <w:rPr>
                    <w:rFonts w:ascii="ＭＳ ゴシック" w:eastAsia="ＭＳ ゴシック" w:hAnsi="ＭＳ ゴシック" w:cs="Times New Roman" w:hint="eastAsia"/>
                    <w:sz w:val="28"/>
                    <w:szCs w:val="28"/>
                  </w:rPr>
                  <w:t>☐</w:t>
                </w:r>
              </w:sdtContent>
            </w:sdt>
          </w:p>
        </w:tc>
        <w:tc>
          <w:tcPr>
            <w:tcW w:w="9041" w:type="dxa"/>
            <w:shd w:val="clear" w:color="auto" w:fill="auto"/>
            <w:vAlign w:val="center"/>
          </w:tcPr>
          <w:p w14:paraId="6EC0D796" w14:textId="3075558A" w:rsidR="000341B8" w:rsidRPr="00017F9B" w:rsidRDefault="00A7168C" w:rsidP="00A7168C">
            <w:pPr>
              <w:spacing w:line="240" w:lineRule="exact"/>
              <w:ind w:left="1" w:rightChars="-30" w:right="-63"/>
              <w:rPr>
                <w:rFonts w:ascii="Meiryo UI" w:eastAsia="Meiryo UI" w:hAnsi="Meiryo UI" w:cs="Times New Roman"/>
                <w:sz w:val="20"/>
                <w:szCs w:val="20"/>
              </w:rPr>
            </w:pPr>
            <w:r>
              <w:rPr>
                <w:rFonts w:ascii="Meiryo UI" w:eastAsia="Meiryo UI" w:hAnsi="Meiryo UI" w:cs="Times New Roman" w:hint="eastAsia"/>
                <w:sz w:val="20"/>
                <w:szCs w:val="20"/>
              </w:rPr>
              <w:t>公募要領(3)</w:t>
            </w:r>
            <w:r w:rsidR="00FA71FE" w:rsidRPr="00FA71FE">
              <w:rPr>
                <w:rFonts w:ascii="Meiryo UI" w:eastAsia="Meiryo UI" w:hAnsi="Meiryo UI" w:cs="Times New Roman" w:hint="eastAsia"/>
                <w:sz w:val="20"/>
                <w:szCs w:val="20"/>
              </w:rPr>
              <w:t>③の受託事業者が作成する成果報告書に、受託事業者が選定自治体と協議のうえワークショップの様子や支援方針等を掲載することに了承できること。</w:t>
            </w:r>
          </w:p>
        </w:tc>
      </w:tr>
      <w:tr w:rsidR="00B56B03" w:rsidRPr="00017F9B" w14:paraId="350D33A5" w14:textId="77777777" w:rsidTr="0004548A">
        <w:trPr>
          <w:trHeight w:val="581"/>
        </w:trPr>
        <w:tc>
          <w:tcPr>
            <w:tcW w:w="567" w:type="dxa"/>
            <w:shd w:val="clear" w:color="auto" w:fill="auto"/>
            <w:vAlign w:val="center"/>
          </w:tcPr>
          <w:p w14:paraId="7532D1AD" w14:textId="4ADA64D3" w:rsidR="00B56B03" w:rsidRDefault="00B56B03" w:rsidP="00D8475A">
            <w:pPr>
              <w:jc w:val="center"/>
              <w:rPr>
                <w:rFonts w:ascii="Meiryo UI" w:eastAsia="Meiryo UI" w:hAnsi="Meiryo UI" w:cs="Times New Roman"/>
                <w:sz w:val="28"/>
                <w:szCs w:val="28"/>
              </w:rPr>
            </w:pPr>
            <w:r>
              <w:rPr>
                <w:rFonts w:ascii="Meiryo UI" w:eastAsia="Meiryo UI" w:hAnsi="Meiryo UI" w:cs="Times New Roman" w:hint="eastAsia"/>
                <w:sz w:val="28"/>
                <w:szCs w:val="28"/>
              </w:rPr>
              <w:t>□</w:t>
            </w:r>
          </w:p>
        </w:tc>
        <w:tc>
          <w:tcPr>
            <w:tcW w:w="9041" w:type="dxa"/>
            <w:shd w:val="clear" w:color="auto" w:fill="auto"/>
            <w:vAlign w:val="center"/>
          </w:tcPr>
          <w:p w14:paraId="39A2C931" w14:textId="03F8106A" w:rsidR="00B56B03" w:rsidRDefault="00A7168C" w:rsidP="00D8475A">
            <w:pPr>
              <w:spacing w:line="240" w:lineRule="exact"/>
              <w:rPr>
                <w:rFonts w:ascii="Meiryo UI" w:eastAsia="Meiryo UI" w:hAnsi="Meiryo UI" w:cs="Times New Roman"/>
                <w:sz w:val="20"/>
                <w:szCs w:val="20"/>
              </w:rPr>
            </w:pPr>
            <w:r>
              <w:rPr>
                <w:rFonts w:ascii="Meiryo UI" w:eastAsia="Meiryo UI" w:hAnsi="Meiryo UI" w:cs="Times New Roman" w:hint="eastAsia"/>
                <w:sz w:val="20"/>
                <w:szCs w:val="20"/>
              </w:rPr>
              <w:t>公募要領(3)</w:t>
            </w:r>
            <w:r w:rsidR="00B56B03">
              <w:rPr>
                <w:rFonts w:ascii="Meiryo UI" w:eastAsia="Meiryo UI" w:hAnsi="Meiryo UI" w:cs="Times New Roman" w:hint="eastAsia"/>
                <w:sz w:val="20"/>
                <w:szCs w:val="20"/>
              </w:rPr>
              <w:t>の事業終了後、アンケート調査やヒアリング調査への協力が可能であること。</w:t>
            </w:r>
          </w:p>
        </w:tc>
      </w:tr>
      <w:tr w:rsidR="00017F9B" w:rsidRPr="00017F9B" w14:paraId="4EE85E23" w14:textId="77777777" w:rsidTr="0004548A">
        <w:trPr>
          <w:trHeight w:val="581"/>
        </w:trPr>
        <w:tc>
          <w:tcPr>
            <w:tcW w:w="567" w:type="dxa"/>
            <w:shd w:val="clear" w:color="auto" w:fill="auto"/>
            <w:vAlign w:val="center"/>
          </w:tcPr>
          <w:p w14:paraId="36CE7D37" w14:textId="55E7D1DD" w:rsidR="005B24EB" w:rsidRPr="00017F9B" w:rsidRDefault="00C855C2" w:rsidP="00D8475A">
            <w:pPr>
              <w:jc w:val="center"/>
              <w:rPr>
                <w:rFonts w:ascii="Meiryo UI" w:eastAsia="Meiryo UI" w:hAnsi="Meiryo UI" w:cs="Times New Roman"/>
                <w:szCs w:val="21"/>
              </w:rPr>
            </w:pPr>
            <w:sdt>
              <w:sdtPr>
                <w:rPr>
                  <w:rFonts w:ascii="Meiryo UI" w:eastAsia="Meiryo UI" w:hAnsi="Meiryo UI" w:cs="Times New Roman" w:hint="eastAsia"/>
                  <w:sz w:val="28"/>
                  <w:szCs w:val="28"/>
                </w:rPr>
                <w:id w:val="-1404745652"/>
                <w14:checkbox>
                  <w14:checked w14:val="0"/>
                  <w14:checkedState w14:val="2713" w14:font="游ゴシック Medium"/>
                  <w14:uncheckedState w14:val="2610" w14:font="ＭＳ ゴシック"/>
                </w14:checkbox>
              </w:sdtPr>
              <w:sdtEndPr/>
              <w:sdtContent>
                <w:r w:rsidR="009E2477" w:rsidRPr="00017F9B">
                  <w:rPr>
                    <w:rFonts w:ascii="ＭＳ ゴシック" w:eastAsia="ＭＳ ゴシック" w:hAnsi="ＭＳ ゴシック" w:cs="Times New Roman" w:hint="eastAsia"/>
                    <w:sz w:val="28"/>
                    <w:szCs w:val="28"/>
                  </w:rPr>
                  <w:t>☐</w:t>
                </w:r>
              </w:sdtContent>
            </w:sdt>
          </w:p>
        </w:tc>
        <w:tc>
          <w:tcPr>
            <w:tcW w:w="9041" w:type="dxa"/>
            <w:shd w:val="clear" w:color="auto" w:fill="auto"/>
            <w:vAlign w:val="center"/>
          </w:tcPr>
          <w:p w14:paraId="2AA67522" w14:textId="42C7A338" w:rsidR="005B24EB" w:rsidRPr="00017F9B" w:rsidRDefault="00A7168C" w:rsidP="00D8475A">
            <w:pPr>
              <w:spacing w:line="240" w:lineRule="exact"/>
              <w:rPr>
                <w:rFonts w:ascii="Meiryo UI" w:eastAsia="Meiryo UI" w:hAnsi="Meiryo UI" w:cs="Times New Roman"/>
                <w:sz w:val="20"/>
                <w:szCs w:val="20"/>
              </w:rPr>
            </w:pPr>
            <w:r>
              <w:rPr>
                <w:rFonts w:ascii="Meiryo UI" w:eastAsia="Meiryo UI" w:hAnsi="Meiryo UI" w:cs="Times New Roman" w:hint="eastAsia"/>
                <w:sz w:val="20"/>
                <w:szCs w:val="20"/>
              </w:rPr>
              <w:t>公募要領(3)</w:t>
            </w:r>
            <w:r w:rsidR="00B56B03">
              <w:rPr>
                <w:rFonts w:ascii="Meiryo UI" w:eastAsia="Meiryo UI" w:hAnsi="Meiryo UI" w:cs="Times New Roman" w:hint="eastAsia"/>
                <w:sz w:val="20"/>
                <w:szCs w:val="20"/>
              </w:rPr>
              <w:t>の事業終了後も、</w:t>
            </w:r>
            <w:r>
              <w:rPr>
                <w:rFonts w:ascii="Meiryo UI" w:eastAsia="Meiryo UI" w:hAnsi="Meiryo UI" w:cs="Times New Roman" w:hint="eastAsia"/>
                <w:sz w:val="20"/>
                <w:szCs w:val="20"/>
              </w:rPr>
              <w:t>公募要領(3)</w:t>
            </w:r>
            <w:r w:rsidR="00B56B03">
              <w:rPr>
                <w:rFonts w:ascii="Meiryo UI" w:eastAsia="Meiryo UI" w:hAnsi="Meiryo UI" w:cs="Times New Roman" w:hint="eastAsia"/>
                <w:sz w:val="20"/>
                <w:szCs w:val="20"/>
              </w:rPr>
              <w:t>の取り組みを踏まえて、</w:t>
            </w:r>
            <w:r w:rsidR="009E2477" w:rsidRPr="00017F9B">
              <w:rPr>
                <w:rFonts w:ascii="Meiryo UI" w:eastAsia="Meiryo UI" w:hAnsi="Meiryo UI" w:cs="Times New Roman" w:hint="eastAsia"/>
                <w:sz w:val="20"/>
                <w:szCs w:val="20"/>
              </w:rPr>
              <w:t>継続して事業承継支援に取り組むこと。</w:t>
            </w:r>
          </w:p>
        </w:tc>
      </w:tr>
      <w:tr w:rsidR="00017F9B" w:rsidRPr="00017F9B" w14:paraId="1513E863" w14:textId="77777777" w:rsidTr="0004548A">
        <w:trPr>
          <w:trHeight w:val="581"/>
        </w:trPr>
        <w:tc>
          <w:tcPr>
            <w:tcW w:w="567" w:type="dxa"/>
            <w:shd w:val="clear" w:color="auto" w:fill="auto"/>
            <w:vAlign w:val="center"/>
          </w:tcPr>
          <w:p w14:paraId="083AE8FF" w14:textId="73E04711" w:rsidR="009E2477" w:rsidRPr="00017F9B" w:rsidRDefault="00C855C2" w:rsidP="00D8475A">
            <w:pPr>
              <w:jc w:val="center"/>
              <w:rPr>
                <w:rFonts w:ascii="Meiryo UI" w:eastAsia="Meiryo UI" w:hAnsi="Meiryo UI" w:cs="Times New Roman"/>
                <w:sz w:val="28"/>
                <w:szCs w:val="28"/>
              </w:rPr>
            </w:pPr>
            <w:sdt>
              <w:sdtPr>
                <w:rPr>
                  <w:rFonts w:ascii="Meiryo UI" w:eastAsia="Meiryo UI" w:hAnsi="Meiryo UI" w:cs="Times New Roman" w:hint="eastAsia"/>
                  <w:sz w:val="28"/>
                  <w:szCs w:val="28"/>
                </w:rPr>
                <w:id w:val="-1413307906"/>
                <w14:checkbox>
                  <w14:checked w14:val="0"/>
                  <w14:checkedState w14:val="2713" w14:font="游ゴシック Medium"/>
                  <w14:uncheckedState w14:val="2610" w14:font="ＭＳ ゴシック"/>
                </w14:checkbox>
              </w:sdtPr>
              <w:sdtEndPr/>
              <w:sdtContent>
                <w:r w:rsidR="009E2477" w:rsidRPr="00017F9B">
                  <w:rPr>
                    <w:rFonts w:ascii="ＭＳ ゴシック" w:eastAsia="ＭＳ ゴシック" w:hAnsi="ＭＳ ゴシック" w:cs="Times New Roman" w:hint="eastAsia"/>
                    <w:sz w:val="28"/>
                    <w:szCs w:val="28"/>
                  </w:rPr>
                  <w:t>☐</w:t>
                </w:r>
              </w:sdtContent>
            </w:sdt>
          </w:p>
        </w:tc>
        <w:tc>
          <w:tcPr>
            <w:tcW w:w="9041" w:type="dxa"/>
            <w:shd w:val="clear" w:color="auto" w:fill="auto"/>
            <w:vAlign w:val="center"/>
          </w:tcPr>
          <w:p w14:paraId="5709266C" w14:textId="1E1BDF10" w:rsidR="009E2477" w:rsidRPr="00017F9B" w:rsidRDefault="009E2477" w:rsidP="00D8475A">
            <w:pPr>
              <w:spacing w:line="240" w:lineRule="exact"/>
              <w:rPr>
                <w:rFonts w:ascii="Meiryo UI" w:eastAsia="Meiryo UI" w:hAnsi="Meiryo UI" w:cs="Times New Roman"/>
                <w:sz w:val="20"/>
                <w:szCs w:val="20"/>
              </w:rPr>
            </w:pPr>
            <w:r w:rsidRPr="00017F9B">
              <w:rPr>
                <w:rFonts w:ascii="Meiryo UI" w:eastAsia="Meiryo UI" w:hAnsi="Meiryo UI" w:cs="Times New Roman" w:hint="eastAsia"/>
                <w:sz w:val="20"/>
                <w:szCs w:val="20"/>
              </w:rPr>
              <w:t>その他、当事業</w:t>
            </w:r>
            <w:r w:rsidR="00B64C82">
              <w:rPr>
                <w:rFonts w:ascii="Meiryo UI" w:eastAsia="Meiryo UI" w:hAnsi="Meiryo UI" w:cs="Times New Roman" w:hint="eastAsia"/>
                <w:sz w:val="20"/>
                <w:szCs w:val="20"/>
              </w:rPr>
              <w:t>の</w:t>
            </w:r>
            <w:r w:rsidRPr="00017F9B">
              <w:rPr>
                <w:rFonts w:ascii="Meiryo UI" w:eastAsia="Meiryo UI" w:hAnsi="Meiryo UI" w:cs="Times New Roman" w:hint="eastAsia"/>
                <w:sz w:val="20"/>
                <w:szCs w:val="20"/>
              </w:rPr>
              <w:t>公募要領に記載されている内容について承諾すること。</w:t>
            </w:r>
          </w:p>
        </w:tc>
      </w:tr>
      <w:tr w:rsidR="009E2477" w:rsidRPr="00017F9B" w14:paraId="41DC8561" w14:textId="77777777" w:rsidTr="0004548A">
        <w:trPr>
          <w:trHeight w:val="581"/>
        </w:trPr>
        <w:tc>
          <w:tcPr>
            <w:tcW w:w="567" w:type="dxa"/>
            <w:shd w:val="clear" w:color="auto" w:fill="auto"/>
            <w:vAlign w:val="center"/>
          </w:tcPr>
          <w:p w14:paraId="2983BFE1" w14:textId="7A3255E8" w:rsidR="009E2477" w:rsidRPr="00017F9B" w:rsidRDefault="00C855C2" w:rsidP="00D8475A">
            <w:pPr>
              <w:jc w:val="center"/>
              <w:rPr>
                <w:rFonts w:ascii="Meiryo UI" w:eastAsia="Meiryo UI" w:hAnsi="Meiryo UI" w:cs="Times New Roman"/>
                <w:sz w:val="28"/>
                <w:szCs w:val="28"/>
              </w:rPr>
            </w:pPr>
            <w:sdt>
              <w:sdtPr>
                <w:rPr>
                  <w:rFonts w:ascii="Meiryo UI" w:eastAsia="Meiryo UI" w:hAnsi="Meiryo UI" w:cs="Times New Roman" w:hint="eastAsia"/>
                  <w:sz w:val="28"/>
                  <w:szCs w:val="28"/>
                </w:rPr>
                <w:id w:val="-64648968"/>
                <w14:checkbox>
                  <w14:checked w14:val="0"/>
                  <w14:checkedState w14:val="2713" w14:font="游ゴシック Medium"/>
                  <w14:uncheckedState w14:val="2610" w14:font="ＭＳ ゴシック"/>
                </w14:checkbox>
              </w:sdtPr>
              <w:sdtEndPr/>
              <w:sdtContent>
                <w:r w:rsidR="009E2477" w:rsidRPr="00017F9B">
                  <w:rPr>
                    <w:rFonts w:ascii="ＭＳ ゴシック" w:eastAsia="ＭＳ ゴシック" w:hAnsi="ＭＳ ゴシック" w:cs="Times New Roman" w:hint="eastAsia"/>
                    <w:sz w:val="28"/>
                    <w:szCs w:val="28"/>
                  </w:rPr>
                  <w:t>☐</w:t>
                </w:r>
              </w:sdtContent>
            </w:sdt>
          </w:p>
        </w:tc>
        <w:tc>
          <w:tcPr>
            <w:tcW w:w="9041" w:type="dxa"/>
            <w:shd w:val="clear" w:color="auto" w:fill="auto"/>
            <w:vAlign w:val="center"/>
          </w:tcPr>
          <w:p w14:paraId="5C21D5BF" w14:textId="1911E0E6" w:rsidR="009E2477" w:rsidRPr="00017F9B" w:rsidRDefault="009E2477" w:rsidP="00D8475A">
            <w:pPr>
              <w:spacing w:line="240" w:lineRule="exact"/>
              <w:rPr>
                <w:rFonts w:ascii="Meiryo UI" w:eastAsia="Meiryo UI" w:hAnsi="Meiryo UI" w:cs="Times New Roman"/>
                <w:sz w:val="20"/>
                <w:szCs w:val="20"/>
              </w:rPr>
            </w:pPr>
            <w:r w:rsidRPr="00017F9B">
              <w:rPr>
                <w:rFonts w:ascii="Meiryo UI" w:eastAsia="Meiryo UI" w:hAnsi="Meiryo UI" w:cs="Times New Roman" w:hint="eastAsia"/>
                <w:sz w:val="20"/>
                <w:szCs w:val="20"/>
              </w:rPr>
              <w:t>当事業に関わる支援関係者が次のいずれにも該当しない者であること。</w:t>
            </w:r>
          </w:p>
          <w:p w14:paraId="50D0554C" w14:textId="77777777" w:rsidR="009E2477" w:rsidRPr="00017F9B" w:rsidRDefault="009E2477" w:rsidP="009E2477">
            <w:pPr>
              <w:spacing w:line="240" w:lineRule="exact"/>
              <w:rPr>
                <w:rFonts w:ascii="Meiryo UI" w:eastAsia="Meiryo UI" w:hAnsi="Meiryo UI" w:cs="Times New Roman"/>
                <w:sz w:val="20"/>
                <w:szCs w:val="20"/>
              </w:rPr>
            </w:pPr>
            <w:r w:rsidRPr="00017F9B">
              <w:rPr>
                <w:rFonts w:ascii="Meiryo UI" w:eastAsia="Meiryo UI" w:hAnsi="Meiryo UI" w:cs="Times New Roman" w:hint="eastAsia"/>
                <w:sz w:val="20"/>
                <w:szCs w:val="20"/>
              </w:rPr>
              <w:t>＊法人等(個人、法人又は団体をいう。)が、暴力団(暴力団員による不当な行為の防止等に関する法律(平成3年法律第77号)第2条第2号に規定する暴力団をいう。以下同じ。) であるとき又は法人等の役員等 (個人である場合はその者、法人である場合は役員又は支店若しくは営業所 (常時契約を締結する事務所をいう。) の代表者、団体である場合は代表者、理事等、その他経営に実質的に関与している者をいう。以下同じ。) が、暴力団員 (同法第2条第6号に規定する暴力団員をいう。以下同じ。)であるとき</w:t>
            </w:r>
          </w:p>
          <w:p w14:paraId="63653573" w14:textId="77777777" w:rsidR="009E2477" w:rsidRPr="00017F9B" w:rsidRDefault="009E2477" w:rsidP="009E2477">
            <w:pPr>
              <w:spacing w:line="240" w:lineRule="exact"/>
              <w:rPr>
                <w:rFonts w:ascii="Meiryo UI" w:eastAsia="Meiryo UI" w:hAnsi="Meiryo UI" w:cs="Times New Roman"/>
                <w:sz w:val="20"/>
                <w:szCs w:val="20"/>
              </w:rPr>
            </w:pPr>
            <w:r w:rsidRPr="00017F9B">
              <w:rPr>
                <w:rFonts w:ascii="Meiryo UI" w:eastAsia="Meiryo UI" w:hAnsi="Meiryo UI" w:cs="Times New Roman" w:hint="eastAsia"/>
                <w:sz w:val="20"/>
                <w:szCs w:val="20"/>
              </w:rPr>
              <w:t>＊役員等が、自己、自社若しくは第三者の不正の利益を図る目的又は第三者に損害を加える目的をもって、暴力団又は暴力団員を利用するなどしているとき</w:t>
            </w:r>
          </w:p>
          <w:p w14:paraId="3CC06BBF" w14:textId="77777777" w:rsidR="009E2477" w:rsidRPr="00017F9B" w:rsidRDefault="009E2477" w:rsidP="009E2477">
            <w:pPr>
              <w:spacing w:line="240" w:lineRule="exact"/>
              <w:rPr>
                <w:rFonts w:ascii="Meiryo UI" w:eastAsia="Meiryo UI" w:hAnsi="Meiryo UI" w:cs="Times New Roman"/>
                <w:sz w:val="20"/>
                <w:szCs w:val="20"/>
              </w:rPr>
            </w:pPr>
            <w:r w:rsidRPr="00017F9B">
              <w:rPr>
                <w:rFonts w:ascii="Meiryo UI" w:eastAsia="Meiryo UI" w:hAnsi="Meiryo UI" w:cs="Times New Roman" w:hint="eastAsia"/>
                <w:sz w:val="20"/>
                <w:szCs w:val="20"/>
              </w:rPr>
              <w:t>＊役員等が、暴力団又は暴力団員に対して、資金等を供給し、又は便宜を供与するなど直接的あるいは積極的に暴力団の維持、運営に協力し、若しくは関与しているとき</w:t>
            </w:r>
          </w:p>
          <w:p w14:paraId="3CF2589A" w14:textId="77777777" w:rsidR="009E2477" w:rsidRPr="00017F9B" w:rsidRDefault="009E2477" w:rsidP="009E2477">
            <w:pPr>
              <w:spacing w:line="240" w:lineRule="exact"/>
              <w:rPr>
                <w:rFonts w:ascii="Meiryo UI" w:eastAsia="Meiryo UI" w:hAnsi="Meiryo UI" w:cs="Times New Roman"/>
                <w:sz w:val="20"/>
                <w:szCs w:val="20"/>
              </w:rPr>
            </w:pPr>
            <w:r w:rsidRPr="00017F9B">
              <w:rPr>
                <w:rFonts w:ascii="Meiryo UI" w:eastAsia="Meiryo UI" w:hAnsi="Meiryo UI" w:cs="Times New Roman" w:hint="eastAsia"/>
                <w:sz w:val="20"/>
                <w:szCs w:val="20"/>
              </w:rPr>
              <w:t>＊役員等が、暴力団又は暴力団員であることを知りながらこれと社会的に非難されるべき関係を</w:t>
            </w:r>
          </w:p>
          <w:p w14:paraId="3E64F374" w14:textId="383DDA19" w:rsidR="009E2477" w:rsidRPr="00017F9B" w:rsidRDefault="009E2477" w:rsidP="009E2477">
            <w:pPr>
              <w:spacing w:line="240" w:lineRule="exact"/>
              <w:rPr>
                <w:rFonts w:ascii="Meiryo UI" w:eastAsia="Meiryo UI" w:hAnsi="Meiryo UI" w:cs="Times New Roman"/>
                <w:sz w:val="20"/>
                <w:szCs w:val="20"/>
              </w:rPr>
            </w:pPr>
            <w:r w:rsidRPr="00017F9B">
              <w:rPr>
                <w:rFonts w:ascii="Meiryo UI" w:eastAsia="Meiryo UI" w:hAnsi="Meiryo UI" w:cs="Times New Roman" w:hint="eastAsia"/>
                <w:sz w:val="20"/>
                <w:szCs w:val="20"/>
              </w:rPr>
              <w:t>有しているとき</w:t>
            </w:r>
          </w:p>
        </w:tc>
      </w:tr>
    </w:tbl>
    <w:p w14:paraId="02D8A6F3" w14:textId="06FC37AF" w:rsidR="00391ECD" w:rsidRPr="00017F9B" w:rsidRDefault="00391ECD" w:rsidP="00391ECD">
      <w:pPr>
        <w:rPr>
          <w:rFonts w:ascii="Meiryo UI" w:eastAsia="Meiryo UI" w:hAnsi="Meiryo UI"/>
        </w:rPr>
      </w:pPr>
    </w:p>
    <w:p w14:paraId="58E334FD" w14:textId="4C03FA8D" w:rsidR="00736A74" w:rsidRPr="00DB0AF5" w:rsidRDefault="002D7691" w:rsidP="002D7691">
      <w:pPr>
        <w:rPr>
          <w:rFonts w:ascii="Meiryo UI" w:eastAsia="Meiryo UI" w:hAnsi="Meiryo UI" w:cs="Times New Roman"/>
          <w:b/>
          <w:bCs/>
        </w:rPr>
      </w:pPr>
      <w:r w:rsidRPr="00017F9B">
        <w:rPr>
          <w:rFonts w:ascii="Meiryo UI" w:eastAsia="Meiryo UI" w:hAnsi="Meiryo UI" w:cs="Times New Roman" w:hint="eastAsia"/>
          <w:b/>
          <w:bCs/>
        </w:rPr>
        <w:t>■</w:t>
      </w:r>
      <w:r w:rsidRPr="00017F9B">
        <w:rPr>
          <w:rFonts w:ascii="Meiryo UI" w:eastAsia="Meiryo UI" w:hAnsi="Meiryo UI" w:cs="Times New Roman"/>
          <w:b/>
          <w:bCs/>
        </w:rPr>
        <w:t xml:space="preserve"> </w:t>
      </w:r>
      <w:r w:rsidR="00DB0AF5">
        <w:rPr>
          <w:rFonts w:ascii="Meiryo UI" w:eastAsia="Meiryo UI" w:hAnsi="Meiryo UI" w:cs="Times New Roman" w:hint="eastAsia"/>
          <w:b/>
          <w:bCs/>
        </w:rPr>
        <w:t>応募</w:t>
      </w:r>
      <w:r w:rsidR="009E2477" w:rsidRPr="00017F9B">
        <w:rPr>
          <w:rFonts w:ascii="Meiryo UI" w:eastAsia="Meiryo UI" w:hAnsi="Meiryo UI" w:cs="Times New Roman" w:hint="eastAsia"/>
          <w:b/>
          <w:bCs/>
        </w:rPr>
        <w:t>内容につい</w:t>
      </w:r>
      <w:r w:rsidRPr="00017F9B">
        <w:rPr>
          <w:rFonts w:ascii="Meiryo UI" w:eastAsia="Meiryo UI" w:hAnsi="Meiryo UI" w:cs="Times New Roman" w:hint="eastAsia"/>
          <w:b/>
          <w:bCs/>
        </w:rPr>
        <w:t>て</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08"/>
      </w:tblGrid>
      <w:tr w:rsidR="00017F9B" w:rsidRPr="00017F9B" w14:paraId="50308B6C" w14:textId="77777777" w:rsidTr="46D02A8B">
        <w:trPr>
          <w:trHeight w:val="494"/>
        </w:trPr>
        <w:tc>
          <w:tcPr>
            <w:tcW w:w="9639" w:type="dxa"/>
            <w:shd w:val="clear" w:color="auto" w:fill="auto"/>
            <w:vAlign w:val="center"/>
          </w:tcPr>
          <w:p w14:paraId="17780C42" w14:textId="7086F2BB" w:rsidR="000E535D" w:rsidRPr="00DB0AF5" w:rsidRDefault="000E535D" w:rsidP="00EB452E">
            <w:pPr>
              <w:spacing w:line="300" w:lineRule="exact"/>
              <w:rPr>
                <w:rFonts w:ascii="Meiryo UI" w:eastAsia="Meiryo UI" w:hAnsi="Meiryo UI" w:cs="Times New Roman"/>
                <w:b/>
                <w:bCs/>
              </w:rPr>
            </w:pPr>
            <w:r w:rsidRPr="00017F9B">
              <w:rPr>
                <w:rFonts w:ascii="Meiryo UI" w:eastAsia="Meiryo UI" w:hAnsi="Meiryo UI" w:cs="Times New Roman" w:hint="eastAsia"/>
                <w:b/>
              </w:rPr>
              <w:t>①</w:t>
            </w:r>
            <w:r w:rsidR="005E07BC">
              <w:rPr>
                <w:rFonts w:ascii="Meiryo UI" w:eastAsia="Meiryo UI" w:hAnsi="Meiryo UI" w:cs="Times New Roman" w:hint="eastAsia"/>
                <w:b/>
              </w:rPr>
              <w:t>域内の</w:t>
            </w:r>
            <w:r w:rsidR="40443726" w:rsidRPr="00017F9B">
              <w:rPr>
                <w:rFonts w:ascii="Meiryo UI" w:eastAsia="Meiryo UI" w:hAnsi="Meiryo UI" w:cs="Times New Roman"/>
                <w:b/>
                <w:bCs/>
              </w:rPr>
              <w:t>中小</w:t>
            </w:r>
            <w:r w:rsidR="005E07BC">
              <w:rPr>
                <w:rFonts w:ascii="Meiryo UI" w:eastAsia="Meiryo UI" w:hAnsi="Meiryo UI" w:cs="Times New Roman" w:hint="eastAsia"/>
                <w:b/>
                <w:bCs/>
              </w:rPr>
              <w:t>企業の事業承継に係る現状把握・分析</w:t>
            </w:r>
            <w:r w:rsidR="008A3EE1">
              <w:rPr>
                <w:rFonts w:ascii="Meiryo UI" w:eastAsia="Meiryo UI" w:hAnsi="Meiryo UI" w:cs="Times New Roman" w:hint="eastAsia"/>
                <w:b/>
                <w:bCs/>
              </w:rPr>
              <w:t>、</w:t>
            </w:r>
            <w:r w:rsidR="00B56B03">
              <w:rPr>
                <w:rFonts w:ascii="Meiryo UI" w:eastAsia="Meiryo UI" w:hAnsi="Meiryo UI" w:cs="Times New Roman" w:hint="eastAsia"/>
                <w:b/>
                <w:bCs/>
              </w:rPr>
              <w:t>課題</w:t>
            </w:r>
          </w:p>
        </w:tc>
      </w:tr>
      <w:tr w:rsidR="009E2477" w:rsidRPr="00017F9B" w14:paraId="28A5F177" w14:textId="77777777" w:rsidTr="006D06C7">
        <w:trPr>
          <w:trHeight w:val="1478"/>
        </w:trPr>
        <w:tc>
          <w:tcPr>
            <w:tcW w:w="9639" w:type="dxa"/>
            <w:tcBorders>
              <w:bottom w:val="double" w:sz="4" w:space="0" w:color="auto"/>
            </w:tcBorders>
            <w:shd w:val="clear" w:color="auto" w:fill="auto"/>
          </w:tcPr>
          <w:p w14:paraId="1699AC93" w14:textId="77777777" w:rsidR="009E2477" w:rsidRPr="00017F9B" w:rsidRDefault="009E2477" w:rsidP="009E2477">
            <w:pPr>
              <w:rPr>
                <w:rFonts w:ascii="Meiryo UI" w:eastAsia="Meiryo UI" w:hAnsi="Meiryo UI" w:cs="Times New Roman"/>
                <w:szCs w:val="21"/>
              </w:rPr>
            </w:pPr>
          </w:p>
          <w:p w14:paraId="4A80A0BA" w14:textId="77777777" w:rsidR="000E535D" w:rsidRPr="00017F9B" w:rsidRDefault="000E535D" w:rsidP="009E2477">
            <w:pPr>
              <w:rPr>
                <w:rFonts w:ascii="Meiryo UI" w:eastAsia="Meiryo UI" w:hAnsi="Meiryo UI" w:cs="Times New Roman"/>
                <w:szCs w:val="21"/>
              </w:rPr>
            </w:pPr>
          </w:p>
          <w:p w14:paraId="2D30538B" w14:textId="77777777" w:rsidR="000E535D" w:rsidRDefault="000E535D" w:rsidP="009E2477">
            <w:pPr>
              <w:rPr>
                <w:rFonts w:ascii="Meiryo UI" w:eastAsia="Meiryo UI" w:hAnsi="Meiryo UI" w:cs="Times New Roman"/>
                <w:szCs w:val="21"/>
              </w:rPr>
            </w:pPr>
          </w:p>
          <w:p w14:paraId="07BBDFF3" w14:textId="77777777" w:rsidR="00E92C5D" w:rsidRDefault="00E92C5D" w:rsidP="009E2477">
            <w:pPr>
              <w:rPr>
                <w:rFonts w:ascii="Meiryo UI" w:eastAsia="Meiryo UI" w:hAnsi="Meiryo UI" w:cs="Times New Roman"/>
                <w:szCs w:val="21"/>
              </w:rPr>
            </w:pPr>
          </w:p>
          <w:p w14:paraId="6CE1C461" w14:textId="77777777" w:rsidR="00E92C5D" w:rsidRDefault="00E92C5D" w:rsidP="009E2477">
            <w:pPr>
              <w:rPr>
                <w:rFonts w:ascii="Meiryo UI" w:eastAsia="Meiryo UI" w:hAnsi="Meiryo UI" w:cs="Times New Roman"/>
                <w:szCs w:val="21"/>
              </w:rPr>
            </w:pPr>
          </w:p>
          <w:p w14:paraId="66416955" w14:textId="77777777" w:rsidR="00E92C5D" w:rsidRDefault="00E92C5D" w:rsidP="009E2477">
            <w:pPr>
              <w:rPr>
                <w:rFonts w:ascii="Meiryo UI" w:eastAsia="Meiryo UI" w:hAnsi="Meiryo UI" w:cs="Times New Roman"/>
                <w:szCs w:val="21"/>
              </w:rPr>
            </w:pPr>
          </w:p>
          <w:p w14:paraId="162DFB0D" w14:textId="77777777" w:rsidR="00E92C5D" w:rsidRDefault="00E92C5D" w:rsidP="009E2477">
            <w:pPr>
              <w:rPr>
                <w:rFonts w:ascii="Meiryo UI" w:eastAsia="Meiryo UI" w:hAnsi="Meiryo UI" w:cs="Times New Roman"/>
                <w:szCs w:val="21"/>
              </w:rPr>
            </w:pPr>
          </w:p>
          <w:p w14:paraId="0E8EF24F" w14:textId="77777777" w:rsidR="00DB0AF5" w:rsidRDefault="00DB0AF5" w:rsidP="009E2477">
            <w:pPr>
              <w:rPr>
                <w:rFonts w:ascii="Meiryo UI" w:eastAsia="Meiryo UI" w:hAnsi="Meiryo UI" w:cs="Times New Roman"/>
                <w:szCs w:val="21"/>
              </w:rPr>
            </w:pPr>
          </w:p>
          <w:p w14:paraId="1C4E74CC" w14:textId="77777777" w:rsidR="00DB0AF5" w:rsidRDefault="00DB0AF5" w:rsidP="009E2477">
            <w:pPr>
              <w:rPr>
                <w:rFonts w:ascii="Meiryo UI" w:eastAsia="Meiryo UI" w:hAnsi="Meiryo UI" w:cs="Times New Roman"/>
                <w:szCs w:val="21"/>
              </w:rPr>
            </w:pPr>
          </w:p>
          <w:p w14:paraId="1AF9C744" w14:textId="77777777" w:rsidR="00DB0AF5" w:rsidRDefault="00DB0AF5" w:rsidP="009E2477">
            <w:pPr>
              <w:rPr>
                <w:rFonts w:ascii="Meiryo UI" w:eastAsia="Meiryo UI" w:hAnsi="Meiryo UI" w:cs="Times New Roman"/>
                <w:szCs w:val="21"/>
              </w:rPr>
            </w:pPr>
          </w:p>
          <w:p w14:paraId="6852FD39" w14:textId="77777777" w:rsidR="00DB0AF5" w:rsidRDefault="00DB0AF5" w:rsidP="009E2477">
            <w:pPr>
              <w:rPr>
                <w:rFonts w:ascii="Meiryo UI" w:eastAsia="Meiryo UI" w:hAnsi="Meiryo UI" w:cs="Times New Roman"/>
                <w:szCs w:val="21"/>
              </w:rPr>
            </w:pPr>
          </w:p>
          <w:p w14:paraId="46DEC4DE" w14:textId="26D6B42B" w:rsidR="00DB0AF5" w:rsidRPr="00017F9B" w:rsidRDefault="00DB0AF5" w:rsidP="009E2477">
            <w:pPr>
              <w:rPr>
                <w:rFonts w:ascii="Meiryo UI" w:eastAsia="Meiryo UI" w:hAnsi="Meiryo UI" w:cs="Times New Roman"/>
                <w:szCs w:val="21"/>
              </w:rPr>
            </w:pPr>
          </w:p>
        </w:tc>
      </w:tr>
    </w:tbl>
    <w:p w14:paraId="4D89D45C" w14:textId="225D16FA" w:rsidR="009E2477" w:rsidRDefault="009E2477" w:rsidP="00391ECD">
      <w:pPr>
        <w:rPr>
          <w:rFonts w:ascii="Meiryo UI" w:eastAsia="Meiryo UI" w:hAnsi="Meiryo UI"/>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08"/>
      </w:tblGrid>
      <w:tr w:rsidR="00EB452E" w:rsidRPr="00017F9B" w14:paraId="49F6F069" w14:textId="77777777" w:rsidTr="00E4090A">
        <w:trPr>
          <w:trHeight w:val="494"/>
        </w:trPr>
        <w:tc>
          <w:tcPr>
            <w:tcW w:w="9639" w:type="dxa"/>
            <w:shd w:val="clear" w:color="auto" w:fill="auto"/>
            <w:vAlign w:val="center"/>
          </w:tcPr>
          <w:p w14:paraId="7A341F3D" w14:textId="0FD03A1E" w:rsidR="00EB452E" w:rsidRPr="00017F9B" w:rsidRDefault="00EB452E" w:rsidP="00E4090A">
            <w:pPr>
              <w:spacing w:line="300" w:lineRule="exact"/>
              <w:rPr>
                <w:rFonts w:ascii="Meiryo UI" w:eastAsia="Meiryo UI" w:hAnsi="Meiryo UI" w:cs="Times New Roman"/>
                <w:b/>
                <w:bCs/>
              </w:rPr>
            </w:pPr>
            <w:r w:rsidRPr="00017F9B">
              <w:rPr>
                <w:rFonts w:ascii="Meiryo UI" w:eastAsia="Meiryo UI" w:hAnsi="Meiryo UI" w:cs="Times New Roman" w:hint="eastAsia"/>
                <w:b/>
              </w:rPr>
              <w:t>②事業承継支援に関する</w:t>
            </w:r>
            <w:r w:rsidRPr="00017F9B">
              <w:rPr>
                <w:rFonts w:ascii="Meiryo UI" w:eastAsia="Meiryo UI" w:hAnsi="Meiryo UI" w:cs="Times New Roman"/>
                <w:b/>
                <w:bCs/>
              </w:rPr>
              <w:t>当自治体</w:t>
            </w:r>
            <w:r w:rsidR="00B56B03">
              <w:rPr>
                <w:rFonts w:ascii="Meiryo UI" w:eastAsia="Meiryo UI" w:hAnsi="Meiryo UI" w:cs="Times New Roman" w:hint="eastAsia"/>
                <w:b/>
                <w:bCs/>
              </w:rPr>
              <w:t>（支援機関による支援を含む）</w:t>
            </w:r>
            <w:r w:rsidRPr="00017F9B">
              <w:rPr>
                <w:rFonts w:ascii="Meiryo UI" w:eastAsia="Meiryo UI" w:hAnsi="Meiryo UI" w:cs="Times New Roman" w:hint="eastAsia"/>
                <w:b/>
              </w:rPr>
              <w:t>のこれまでの取組</w:t>
            </w:r>
            <w:r w:rsidR="005E07BC">
              <w:rPr>
                <w:rFonts w:ascii="Meiryo UI" w:eastAsia="Meiryo UI" w:hAnsi="Meiryo UI" w:cs="Times New Roman" w:hint="eastAsia"/>
                <w:b/>
              </w:rPr>
              <w:t>についての現状把握・分析</w:t>
            </w:r>
            <w:r w:rsidR="008A3EE1">
              <w:rPr>
                <w:rFonts w:ascii="Meiryo UI" w:eastAsia="Meiryo UI" w:hAnsi="Meiryo UI" w:cs="Times New Roman" w:hint="eastAsia"/>
                <w:b/>
              </w:rPr>
              <w:t>、</w:t>
            </w:r>
            <w:r w:rsidR="00B56B03">
              <w:rPr>
                <w:rFonts w:ascii="Meiryo UI" w:eastAsia="Meiryo UI" w:hAnsi="Meiryo UI" w:cs="Times New Roman" w:hint="eastAsia"/>
                <w:b/>
              </w:rPr>
              <w:t>課題</w:t>
            </w:r>
          </w:p>
          <w:p w14:paraId="3C9F651D" w14:textId="77777777" w:rsidR="00EB452E" w:rsidRPr="00017F9B" w:rsidRDefault="00EB452E" w:rsidP="00E4090A">
            <w:pPr>
              <w:spacing w:line="300" w:lineRule="exact"/>
              <w:rPr>
                <w:rFonts w:ascii="Meiryo UI" w:eastAsia="Meiryo UI" w:hAnsi="Meiryo UI" w:cs="Times New Roman"/>
              </w:rPr>
            </w:pPr>
            <w:r w:rsidRPr="00017F9B">
              <w:rPr>
                <w:rFonts w:ascii="Meiryo UI" w:eastAsia="Meiryo UI" w:hAnsi="Meiryo UI" w:cs="Times New Roman"/>
              </w:rPr>
              <w:t>※「事業承継支援に関する課題」は自治体の支援のみならず、支援機関による支援を含む内容でも可</w:t>
            </w:r>
          </w:p>
        </w:tc>
      </w:tr>
      <w:tr w:rsidR="00EB452E" w:rsidRPr="00017F9B" w14:paraId="75B1F246" w14:textId="77777777" w:rsidTr="00E4090A">
        <w:trPr>
          <w:trHeight w:val="1478"/>
        </w:trPr>
        <w:tc>
          <w:tcPr>
            <w:tcW w:w="9639" w:type="dxa"/>
            <w:tcBorders>
              <w:bottom w:val="double" w:sz="4" w:space="0" w:color="auto"/>
            </w:tcBorders>
            <w:shd w:val="clear" w:color="auto" w:fill="auto"/>
          </w:tcPr>
          <w:p w14:paraId="2171D50C" w14:textId="77777777" w:rsidR="00EB452E" w:rsidRPr="00017F9B" w:rsidRDefault="00EB452E" w:rsidP="00E4090A">
            <w:pPr>
              <w:rPr>
                <w:rFonts w:ascii="Meiryo UI" w:eastAsia="Meiryo UI" w:hAnsi="Meiryo UI" w:cs="Times New Roman"/>
                <w:szCs w:val="21"/>
              </w:rPr>
            </w:pPr>
          </w:p>
          <w:p w14:paraId="2706EC3A" w14:textId="77777777" w:rsidR="00EB452E" w:rsidRPr="00017F9B" w:rsidRDefault="00EB452E" w:rsidP="00E4090A">
            <w:pPr>
              <w:rPr>
                <w:rFonts w:ascii="Meiryo UI" w:eastAsia="Meiryo UI" w:hAnsi="Meiryo UI" w:cs="Times New Roman"/>
                <w:szCs w:val="21"/>
              </w:rPr>
            </w:pPr>
          </w:p>
          <w:p w14:paraId="6E5AAD2D" w14:textId="77777777" w:rsidR="00EB452E" w:rsidRDefault="00EB452E" w:rsidP="00E4090A">
            <w:pPr>
              <w:rPr>
                <w:rFonts w:ascii="Meiryo UI" w:eastAsia="Meiryo UI" w:hAnsi="Meiryo UI" w:cs="Times New Roman"/>
                <w:szCs w:val="21"/>
              </w:rPr>
            </w:pPr>
          </w:p>
          <w:p w14:paraId="2C86BD46" w14:textId="77777777" w:rsidR="00E92C5D" w:rsidRDefault="00E92C5D" w:rsidP="00E4090A">
            <w:pPr>
              <w:rPr>
                <w:rFonts w:ascii="Meiryo UI" w:eastAsia="Meiryo UI" w:hAnsi="Meiryo UI" w:cs="Times New Roman"/>
                <w:szCs w:val="21"/>
              </w:rPr>
            </w:pPr>
          </w:p>
          <w:p w14:paraId="07928363" w14:textId="77777777" w:rsidR="00E92C5D" w:rsidRDefault="00E92C5D" w:rsidP="00E4090A">
            <w:pPr>
              <w:rPr>
                <w:rFonts w:ascii="Meiryo UI" w:eastAsia="Meiryo UI" w:hAnsi="Meiryo UI" w:cs="Times New Roman"/>
                <w:szCs w:val="21"/>
              </w:rPr>
            </w:pPr>
          </w:p>
          <w:p w14:paraId="64A47BAD" w14:textId="77777777" w:rsidR="00E92C5D" w:rsidRDefault="00E92C5D" w:rsidP="00E4090A">
            <w:pPr>
              <w:rPr>
                <w:rFonts w:ascii="Meiryo UI" w:eastAsia="Meiryo UI" w:hAnsi="Meiryo UI" w:cs="Times New Roman"/>
                <w:szCs w:val="21"/>
              </w:rPr>
            </w:pPr>
          </w:p>
          <w:p w14:paraId="14CF8A90" w14:textId="77777777" w:rsidR="00E92C5D" w:rsidRDefault="00E92C5D" w:rsidP="00E4090A">
            <w:pPr>
              <w:rPr>
                <w:rFonts w:ascii="Meiryo UI" w:eastAsia="Meiryo UI" w:hAnsi="Meiryo UI" w:cs="Times New Roman"/>
                <w:szCs w:val="21"/>
              </w:rPr>
            </w:pPr>
          </w:p>
          <w:p w14:paraId="1303FBCD" w14:textId="77777777" w:rsidR="00DB0AF5" w:rsidRDefault="00DB0AF5" w:rsidP="00E4090A">
            <w:pPr>
              <w:rPr>
                <w:rFonts w:ascii="Meiryo UI" w:eastAsia="Meiryo UI" w:hAnsi="Meiryo UI" w:cs="Times New Roman"/>
                <w:szCs w:val="21"/>
              </w:rPr>
            </w:pPr>
          </w:p>
          <w:p w14:paraId="0DFABCF4" w14:textId="77777777" w:rsidR="00DB0AF5" w:rsidRDefault="00DB0AF5" w:rsidP="00E4090A">
            <w:pPr>
              <w:rPr>
                <w:rFonts w:ascii="Meiryo UI" w:eastAsia="Meiryo UI" w:hAnsi="Meiryo UI" w:cs="Times New Roman"/>
                <w:szCs w:val="21"/>
              </w:rPr>
            </w:pPr>
          </w:p>
          <w:p w14:paraId="294DC2D4" w14:textId="77777777" w:rsidR="00DB0AF5" w:rsidRDefault="00DB0AF5" w:rsidP="00E4090A">
            <w:pPr>
              <w:rPr>
                <w:rFonts w:ascii="Meiryo UI" w:eastAsia="Meiryo UI" w:hAnsi="Meiryo UI" w:cs="Times New Roman"/>
                <w:szCs w:val="21"/>
              </w:rPr>
            </w:pPr>
          </w:p>
          <w:p w14:paraId="29FC8AD3" w14:textId="77777777" w:rsidR="00DB0AF5" w:rsidRDefault="00DB0AF5" w:rsidP="00E4090A">
            <w:pPr>
              <w:rPr>
                <w:rFonts w:ascii="Meiryo UI" w:eastAsia="Meiryo UI" w:hAnsi="Meiryo UI" w:cs="Times New Roman"/>
                <w:szCs w:val="21"/>
              </w:rPr>
            </w:pPr>
          </w:p>
          <w:p w14:paraId="4FA12FC2" w14:textId="77777777" w:rsidR="00DB0AF5" w:rsidRPr="00017F9B" w:rsidRDefault="00DB0AF5" w:rsidP="00E4090A">
            <w:pPr>
              <w:rPr>
                <w:rFonts w:ascii="Meiryo UI" w:eastAsia="Meiryo UI" w:hAnsi="Meiryo UI" w:cs="Times New Roman"/>
                <w:szCs w:val="21"/>
              </w:rPr>
            </w:pPr>
          </w:p>
        </w:tc>
      </w:tr>
    </w:tbl>
    <w:p w14:paraId="2442E92A" w14:textId="77777777" w:rsidR="00EB452E" w:rsidRPr="00EB452E" w:rsidRDefault="00EB452E" w:rsidP="00391ECD">
      <w:pPr>
        <w:rPr>
          <w:rFonts w:ascii="Meiryo UI" w:eastAsia="Meiryo UI" w:hAnsi="Meiryo UI"/>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08"/>
      </w:tblGrid>
      <w:tr w:rsidR="00017F9B" w:rsidRPr="00017F9B" w14:paraId="65308BEB" w14:textId="77777777" w:rsidTr="006D06C7">
        <w:trPr>
          <w:trHeight w:val="494"/>
        </w:trPr>
        <w:tc>
          <w:tcPr>
            <w:tcW w:w="9608" w:type="dxa"/>
            <w:shd w:val="clear" w:color="auto" w:fill="auto"/>
            <w:vAlign w:val="center"/>
          </w:tcPr>
          <w:p w14:paraId="7551F4CE" w14:textId="710C38C8" w:rsidR="52F3C830" w:rsidRPr="00017F9B" w:rsidRDefault="52F3C830" w:rsidP="46D02A8B">
            <w:pPr>
              <w:spacing w:line="300" w:lineRule="exact"/>
              <w:rPr>
                <w:rFonts w:ascii="Meiryo UI" w:eastAsia="Meiryo UI" w:hAnsi="Meiryo UI" w:cs="Times New Roman"/>
                <w:b/>
                <w:bCs/>
              </w:rPr>
            </w:pPr>
            <w:r w:rsidRPr="00017F9B">
              <w:rPr>
                <w:rFonts w:ascii="Meiryo UI" w:eastAsia="Meiryo UI" w:hAnsi="Meiryo UI" w:cs="Times New Roman"/>
                <w:b/>
                <w:bCs/>
              </w:rPr>
              <w:lastRenderedPageBreak/>
              <w:t>③</w:t>
            </w:r>
            <w:r w:rsidR="006453E1">
              <w:rPr>
                <w:rFonts w:ascii="Meiryo UI" w:eastAsia="Meiryo UI" w:hAnsi="Meiryo UI" w:cs="Times New Roman" w:hint="eastAsia"/>
                <w:b/>
                <w:bCs/>
              </w:rPr>
              <w:t>当</w:t>
            </w:r>
            <w:r w:rsidR="005E07BC" w:rsidRPr="005E07BC">
              <w:rPr>
                <w:rFonts w:ascii="Meiryo UI" w:eastAsia="Meiryo UI" w:hAnsi="Meiryo UI" w:cs="Times New Roman" w:hint="eastAsia"/>
                <w:b/>
                <w:bCs/>
              </w:rPr>
              <w:t>自治体が維持・発展させたい産業とその理由</w:t>
            </w:r>
          </w:p>
          <w:p w14:paraId="508AB9EE" w14:textId="1F090526" w:rsidR="006D06C7" w:rsidRPr="006D06C7" w:rsidRDefault="46D02A8B" w:rsidP="46D02A8B">
            <w:pPr>
              <w:spacing w:line="300" w:lineRule="exact"/>
              <w:rPr>
                <w:rFonts w:ascii="Meiryo UI" w:eastAsia="Meiryo UI" w:hAnsi="Meiryo UI" w:cs="Times New Roman"/>
                <w:b/>
                <w:bCs/>
              </w:rPr>
            </w:pPr>
            <w:r w:rsidRPr="00017F9B">
              <w:rPr>
                <w:rFonts w:ascii="Meiryo UI" w:eastAsia="Meiryo UI" w:hAnsi="Meiryo UI" w:cs="Times New Roman"/>
              </w:rPr>
              <w:t>※</w:t>
            </w:r>
            <w:r w:rsidR="006D06C7">
              <w:rPr>
                <w:rFonts w:ascii="Meiryo UI" w:eastAsia="Meiryo UI" w:hAnsi="Meiryo UI" w:cs="Times New Roman" w:hint="eastAsia"/>
              </w:rPr>
              <w:t>複数記載可能ですが、</w:t>
            </w:r>
            <w:r w:rsidR="006453E1">
              <w:rPr>
                <w:rFonts w:ascii="Meiryo UI" w:eastAsia="Meiryo UI" w:hAnsi="Meiryo UI" w:cs="Times New Roman" w:hint="eastAsia"/>
              </w:rPr>
              <w:t>本</w:t>
            </w:r>
            <w:r w:rsidR="006D06C7">
              <w:rPr>
                <w:rFonts w:ascii="Meiryo UI" w:eastAsia="Meiryo UI" w:hAnsi="Meiryo UI" w:cs="Times New Roman" w:hint="eastAsia"/>
              </w:rPr>
              <w:t>事業で調査等を実施するのはそのうち1業種となります。</w:t>
            </w:r>
          </w:p>
        </w:tc>
      </w:tr>
      <w:tr w:rsidR="00017F9B" w:rsidRPr="00017F9B" w14:paraId="5B793798" w14:textId="77777777" w:rsidTr="006D06C7">
        <w:trPr>
          <w:trHeight w:val="1635"/>
        </w:trPr>
        <w:tc>
          <w:tcPr>
            <w:tcW w:w="9608" w:type="dxa"/>
            <w:tcBorders>
              <w:bottom w:val="double" w:sz="4" w:space="0" w:color="auto"/>
            </w:tcBorders>
            <w:shd w:val="clear" w:color="auto" w:fill="auto"/>
          </w:tcPr>
          <w:p w14:paraId="6FC856C8" w14:textId="77777777" w:rsidR="46D02A8B" w:rsidRPr="00017F9B" w:rsidRDefault="46D02A8B" w:rsidP="46D02A8B">
            <w:pPr>
              <w:rPr>
                <w:rFonts w:ascii="Meiryo UI" w:eastAsia="Meiryo UI" w:hAnsi="Meiryo UI" w:cs="Times New Roman"/>
              </w:rPr>
            </w:pPr>
          </w:p>
          <w:p w14:paraId="0EB523D0" w14:textId="77777777" w:rsidR="46D02A8B" w:rsidRPr="00017F9B" w:rsidRDefault="46D02A8B" w:rsidP="46D02A8B">
            <w:pPr>
              <w:rPr>
                <w:rFonts w:ascii="Meiryo UI" w:eastAsia="Meiryo UI" w:hAnsi="Meiryo UI" w:cs="Times New Roman"/>
              </w:rPr>
            </w:pPr>
          </w:p>
          <w:p w14:paraId="772C5DB6" w14:textId="77777777" w:rsidR="00E92C5D" w:rsidRDefault="00E92C5D" w:rsidP="46D02A8B">
            <w:pPr>
              <w:rPr>
                <w:rFonts w:ascii="Meiryo UI" w:eastAsia="Meiryo UI" w:hAnsi="Meiryo UI" w:cs="Times New Roman"/>
              </w:rPr>
            </w:pPr>
          </w:p>
          <w:p w14:paraId="590648CF" w14:textId="77777777" w:rsidR="00B46BE2" w:rsidRDefault="00B46BE2" w:rsidP="46D02A8B">
            <w:pPr>
              <w:rPr>
                <w:rFonts w:ascii="Meiryo UI" w:eastAsia="Meiryo UI" w:hAnsi="Meiryo UI" w:cs="Times New Roman"/>
              </w:rPr>
            </w:pPr>
          </w:p>
          <w:p w14:paraId="5BC58E72" w14:textId="77777777" w:rsidR="00E92C5D" w:rsidRDefault="00E92C5D" w:rsidP="46D02A8B">
            <w:pPr>
              <w:rPr>
                <w:rFonts w:ascii="Meiryo UI" w:eastAsia="Meiryo UI" w:hAnsi="Meiryo UI" w:cs="Times New Roman"/>
              </w:rPr>
            </w:pPr>
          </w:p>
          <w:p w14:paraId="4525A973" w14:textId="77777777" w:rsidR="00736A74" w:rsidRDefault="00736A74" w:rsidP="46D02A8B">
            <w:pPr>
              <w:rPr>
                <w:rFonts w:ascii="Meiryo UI" w:eastAsia="Meiryo UI" w:hAnsi="Meiryo UI" w:cs="Times New Roman"/>
              </w:rPr>
            </w:pPr>
          </w:p>
          <w:p w14:paraId="16986808" w14:textId="77777777" w:rsidR="00736A74" w:rsidRDefault="00736A74" w:rsidP="46D02A8B">
            <w:pPr>
              <w:rPr>
                <w:rFonts w:ascii="Meiryo UI" w:eastAsia="Meiryo UI" w:hAnsi="Meiryo UI" w:cs="Times New Roman"/>
              </w:rPr>
            </w:pPr>
          </w:p>
          <w:p w14:paraId="59BAD767" w14:textId="77777777" w:rsidR="00DB0AF5" w:rsidRDefault="00DB0AF5" w:rsidP="46D02A8B">
            <w:pPr>
              <w:rPr>
                <w:rFonts w:ascii="Meiryo UI" w:eastAsia="Meiryo UI" w:hAnsi="Meiryo UI" w:cs="Times New Roman"/>
              </w:rPr>
            </w:pPr>
          </w:p>
          <w:p w14:paraId="7530C32E" w14:textId="77777777" w:rsidR="00DB0AF5" w:rsidRDefault="00DB0AF5" w:rsidP="46D02A8B">
            <w:pPr>
              <w:rPr>
                <w:rFonts w:ascii="Meiryo UI" w:eastAsia="Meiryo UI" w:hAnsi="Meiryo UI" w:cs="Times New Roman"/>
              </w:rPr>
            </w:pPr>
          </w:p>
          <w:p w14:paraId="634E6B1A" w14:textId="77777777" w:rsidR="00DB0AF5" w:rsidRDefault="00DB0AF5" w:rsidP="46D02A8B">
            <w:pPr>
              <w:rPr>
                <w:rFonts w:ascii="Meiryo UI" w:eastAsia="Meiryo UI" w:hAnsi="Meiryo UI" w:cs="Times New Roman"/>
              </w:rPr>
            </w:pPr>
          </w:p>
          <w:p w14:paraId="2062B952" w14:textId="77777777" w:rsidR="00DB0AF5" w:rsidRDefault="00DB0AF5" w:rsidP="46D02A8B">
            <w:pPr>
              <w:rPr>
                <w:rFonts w:ascii="Meiryo UI" w:eastAsia="Meiryo UI" w:hAnsi="Meiryo UI" w:cs="Times New Roman"/>
              </w:rPr>
            </w:pPr>
          </w:p>
          <w:p w14:paraId="360BDCA5" w14:textId="7F312B65" w:rsidR="00DB0AF5" w:rsidRPr="00017F9B" w:rsidRDefault="00DB0AF5" w:rsidP="46D02A8B">
            <w:pPr>
              <w:rPr>
                <w:rFonts w:ascii="Meiryo UI" w:eastAsia="Meiryo UI" w:hAnsi="Meiryo UI" w:cs="Times New Roman"/>
              </w:rPr>
            </w:pPr>
          </w:p>
        </w:tc>
      </w:tr>
    </w:tbl>
    <w:tbl>
      <w:tblPr>
        <w:tblpPr w:leftFromText="142" w:rightFromText="142" w:vertAnchor="text" w:horzAnchor="margin" w:tblpX="127" w:tblpY="25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481"/>
      </w:tblGrid>
      <w:tr w:rsidR="00E43568" w:rsidRPr="00017F9B" w14:paraId="4ECD653D" w14:textId="77777777" w:rsidTr="00E43568">
        <w:trPr>
          <w:trHeight w:val="405"/>
        </w:trPr>
        <w:tc>
          <w:tcPr>
            <w:tcW w:w="9481" w:type="dxa"/>
            <w:shd w:val="clear" w:color="auto" w:fill="auto"/>
            <w:vAlign w:val="center"/>
          </w:tcPr>
          <w:p w14:paraId="74FDFC85" w14:textId="39667FDD" w:rsidR="00E43568" w:rsidRPr="00760B59" w:rsidRDefault="00E43568" w:rsidP="00E43568">
            <w:pPr>
              <w:spacing w:line="300" w:lineRule="exact"/>
              <w:rPr>
                <w:rFonts w:ascii="Meiryo UI" w:eastAsia="Meiryo UI" w:hAnsi="Meiryo UI" w:cs="Times New Roman"/>
                <w:bCs/>
              </w:rPr>
            </w:pPr>
            <w:r w:rsidRPr="00760B59">
              <w:rPr>
                <w:rFonts w:ascii="Meiryo UI" w:eastAsia="Meiryo UI" w:hAnsi="Meiryo UI" w:cs="Times New Roman" w:hint="eastAsia"/>
                <w:b/>
              </w:rPr>
              <w:t>④</w:t>
            </w:r>
            <w:r w:rsidR="00DB0AF5" w:rsidRPr="00760B59">
              <w:rPr>
                <w:rFonts w:ascii="Meiryo UI" w:eastAsia="Meiryo UI" w:hAnsi="Meiryo UI" w:cs="Times New Roman" w:hint="eastAsia"/>
                <w:b/>
              </w:rPr>
              <w:t>本事業への参画を通じてどのようにサプライチェーン事業承継支援に取り組みたいと考えるか。</w:t>
            </w:r>
          </w:p>
        </w:tc>
      </w:tr>
      <w:tr w:rsidR="00E43568" w:rsidRPr="00017F9B" w14:paraId="53E88826" w14:textId="77777777" w:rsidTr="00736A74">
        <w:trPr>
          <w:trHeight w:val="2601"/>
        </w:trPr>
        <w:tc>
          <w:tcPr>
            <w:tcW w:w="9481" w:type="dxa"/>
            <w:tcBorders>
              <w:bottom w:val="double" w:sz="4" w:space="0" w:color="auto"/>
            </w:tcBorders>
            <w:shd w:val="clear" w:color="auto" w:fill="auto"/>
          </w:tcPr>
          <w:p w14:paraId="38B1B6CB" w14:textId="77777777" w:rsidR="00E43568" w:rsidRPr="00E43568" w:rsidRDefault="00E43568" w:rsidP="00E43568">
            <w:pPr>
              <w:rPr>
                <w:rFonts w:ascii="Meiryo UI" w:eastAsia="Meiryo UI" w:hAnsi="Meiryo UI" w:cs="Times New Roman"/>
                <w:szCs w:val="21"/>
              </w:rPr>
            </w:pPr>
          </w:p>
          <w:p w14:paraId="14BE573A" w14:textId="77777777" w:rsidR="00E43568" w:rsidRPr="00017F9B" w:rsidRDefault="00E43568" w:rsidP="00E43568">
            <w:pPr>
              <w:rPr>
                <w:rFonts w:ascii="Meiryo UI" w:eastAsia="Meiryo UI" w:hAnsi="Meiryo UI" w:cs="Times New Roman"/>
                <w:szCs w:val="21"/>
              </w:rPr>
            </w:pPr>
          </w:p>
          <w:p w14:paraId="6524F880" w14:textId="77777777" w:rsidR="00E43568" w:rsidRPr="00017F9B" w:rsidRDefault="00E43568" w:rsidP="00E43568">
            <w:pPr>
              <w:rPr>
                <w:rFonts w:ascii="Meiryo UI" w:eastAsia="Meiryo UI" w:hAnsi="Meiryo UI" w:cs="Times New Roman"/>
                <w:szCs w:val="21"/>
              </w:rPr>
            </w:pPr>
          </w:p>
          <w:p w14:paraId="565E3BB0" w14:textId="77777777" w:rsidR="00E43568" w:rsidRPr="00017F9B" w:rsidRDefault="00E43568" w:rsidP="00E43568">
            <w:pPr>
              <w:rPr>
                <w:rFonts w:ascii="Meiryo UI" w:eastAsia="Meiryo UI" w:hAnsi="Meiryo UI" w:cs="Times New Roman"/>
                <w:szCs w:val="21"/>
              </w:rPr>
            </w:pPr>
          </w:p>
          <w:p w14:paraId="7824AC12" w14:textId="77777777" w:rsidR="00E43568" w:rsidRPr="00017F9B" w:rsidRDefault="00E43568" w:rsidP="00E43568">
            <w:pPr>
              <w:rPr>
                <w:rFonts w:ascii="Meiryo UI" w:eastAsia="Meiryo UI" w:hAnsi="Meiryo UI" w:cs="Times New Roman"/>
                <w:szCs w:val="21"/>
              </w:rPr>
            </w:pPr>
          </w:p>
          <w:p w14:paraId="31EA2647" w14:textId="77777777" w:rsidR="00E43568" w:rsidRPr="00017F9B" w:rsidRDefault="00E43568" w:rsidP="00E43568">
            <w:pPr>
              <w:rPr>
                <w:rFonts w:ascii="Meiryo UI" w:eastAsia="Meiryo UI" w:hAnsi="Meiryo UI" w:cs="Times New Roman"/>
                <w:szCs w:val="21"/>
              </w:rPr>
            </w:pPr>
          </w:p>
          <w:p w14:paraId="62B83E48" w14:textId="77777777" w:rsidR="00736A74" w:rsidRDefault="00736A74" w:rsidP="00E43568">
            <w:pPr>
              <w:rPr>
                <w:rFonts w:ascii="Meiryo UI" w:eastAsia="Meiryo UI" w:hAnsi="Meiryo UI" w:cs="Times New Roman"/>
                <w:szCs w:val="21"/>
              </w:rPr>
            </w:pPr>
          </w:p>
          <w:p w14:paraId="4443B571" w14:textId="77777777" w:rsidR="00DB0AF5" w:rsidRDefault="00DB0AF5" w:rsidP="00E43568">
            <w:pPr>
              <w:rPr>
                <w:rFonts w:ascii="Meiryo UI" w:eastAsia="Meiryo UI" w:hAnsi="Meiryo UI" w:cs="Times New Roman"/>
                <w:szCs w:val="21"/>
              </w:rPr>
            </w:pPr>
          </w:p>
          <w:p w14:paraId="7F139D2C" w14:textId="77777777" w:rsidR="00DB0AF5" w:rsidRDefault="00DB0AF5" w:rsidP="00E43568">
            <w:pPr>
              <w:rPr>
                <w:rFonts w:ascii="Meiryo UI" w:eastAsia="Meiryo UI" w:hAnsi="Meiryo UI" w:cs="Times New Roman"/>
                <w:szCs w:val="21"/>
              </w:rPr>
            </w:pPr>
          </w:p>
          <w:p w14:paraId="3DEF01BD" w14:textId="77777777" w:rsidR="00DB0AF5" w:rsidRDefault="00DB0AF5" w:rsidP="00E43568">
            <w:pPr>
              <w:rPr>
                <w:rFonts w:ascii="Meiryo UI" w:eastAsia="Meiryo UI" w:hAnsi="Meiryo UI" w:cs="Times New Roman"/>
                <w:szCs w:val="21"/>
              </w:rPr>
            </w:pPr>
          </w:p>
          <w:p w14:paraId="65E588FE" w14:textId="77777777" w:rsidR="00DB0AF5" w:rsidRDefault="00DB0AF5" w:rsidP="00E43568">
            <w:pPr>
              <w:rPr>
                <w:rFonts w:ascii="Meiryo UI" w:eastAsia="Meiryo UI" w:hAnsi="Meiryo UI" w:cs="Times New Roman"/>
                <w:szCs w:val="21"/>
              </w:rPr>
            </w:pPr>
          </w:p>
          <w:p w14:paraId="7ECB2F75" w14:textId="77777777" w:rsidR="00DB0AF5" w:rsidRPr="00017F9B" w:rsidRDefault="00DB0AF5" w:rsidP="00E43568">
            <w:pPr>
              <w:rPr>
                <w:rFonts w:ascii="Meiryo UI" w:eastAsia="Meiryo UI" w:hAnsi="Meiryo UI" w:cs="Times New Roman"/>
                <w:szCs w:val="21"/>
              </w:rPr>
            </w:pPr>
          </w:p>
        </w:tc>
      </w:tr>
    </w:tbl>
    <w:p w14:paraId="758B95CF" w14:textId="725B11A5" w:rsidR="00EC7469" w:rsidRPr="00017F9B" w:rsidRDefault="00EC7469" w:rsidP="00EC7469">
      <w:pPr>
        <w:jc w:val="left"/>
        <w:rPr>
          <w:rFonts w:ascii="Meiryo UI" w:eastAsia="Meiryo UI" w:hAnsi="Meiryo UI"/>
        </w:rPr>
      </w:pPr>
    </w:p>
    <w:tbl>
      <w:tblPr>
        <w:tblW w:w="9516"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27"/>
        <w:gridCol w:w="7389"/>
      </w:tblGrid>
      <w:tr w:rsidR="00017F9B" w:rsidRPr="006D06C7" w14:paraId="356FD129" w14:textId="147A0975" w:rsidTr="00EE3D00">
        <w:trPr>
          <w:trHeight w:val="494"/>
        </w:trPr>
        <w:tc>
          <w:tcPr>
            <w:tcW w:w="9516" w:type="dxa"/>
            <w:gridSpan w:val="2"/>
            <w:shd w:val="clear" w:color="auto" w:fill="auto"/>
            <w:vAlign w:val="center"/>
          </w:tcPr>
          <w:p w14:paraId="28C98746" w14:textId="6442D4F8" w:rsidR="00B46BE2" w:rsidRPr="00E92C5D" w:rsidRDefault="00E43568" w:rsidP="00B64D80">
            <w:pPr>
              <w:spacing w:line="300" w:lineRule="exact"/>
              <w:rPr>
                <w:rFonts w:ascii="Meiryo UI" w:eastAsia="Meiryo UI" w:hAnsi="Meiryo UI" w:cs="Times New Roman"/>
                <w:b/>
              </w:rPr>
            </w:pPr>
            <w:r>
              <w:rPr>
                <w:rFonts w:ascii="Meiryo UI" w:eastAsia="Meiryo UI" w:hAnsi="Meiryo UI" w:cs="Times New Roman" w:hint="eastAsia"/>
                <w:b/>
              </w:rPr>
              <w:t>⑤</w:t>
            </w:r>
            <w:r w:rsidR="00B64D80" w:rsidRPr="00017F9B">
              <w:rPr>
                <w:rFonts w:ascii="Meiryo UI" w:eastAsia="Meiryo UI" w:hAnsi="Meiryo UI" w:cs="Times New Roman" w:hint="eastAsia"/>
                <w:b/>
              </w:rPr>
              <w:t>本事業</w:t>
            </w:r>
            <w:r w:rsidR="00520802">
              <w:rPr>
                <w:rFonts w:ascii="Meiryo UI" w:eastAsia="Meiryo UI" w:hAnsi="Meiryo UI" w:cs="Times New Roman" w:hint="eastAsia"/>
                <w:b/>
              </w:rPr>
              <w:t>に</w:t>
            </w:r>
            <w:r w:rsidR="006D06C7">
              <w:rPr>
                <w:rFonts w:ascii="Meiryo UI" w:eastAsia="Meiryo UI" w:hAnsi="Meiryo UI" w:cs="Times New Roman" w:hint="eastAsia"/>
                <w:b/>
              </w:rPr>
              <w:t>参加する</w:t>
            </w:r>
            <w:r w:rsidR="008A3EE1">
              <w:rPr>
                <w:rFonts w:ascii="Meiryo UI" w:eastAsia="Meiryo UI" w:hAnsi="Meiryo UI" w:cs="Times New Roman" w:hint="eastAsia"/>
                <w:b/>
              </w:rPr>
              <w:t>うえ</w:t>
            </w:r>
            <w:r w:rsidR="006D06C7">
              <w:rPr>
                <w:rFonts w:ascii="Meiryo UI" w:eastAsia="Meiryo UI" w:hAnsi="Meiryo UI" w:cs="Times New Roman" w:hint="eastAsia"/>
                <w:b/>
              </w:rPr>
              <w:t>での</w:t>
            </w:r>
            <w:r w:rsidR="006453E1">
              <w:rPr>
                <w:rFonts w:ascii="Meiryo UI" w:eastAsia="Meiryo UI" w:hAnsi="Meiryo UI" w:cs="Times New Roman" w:hint="eastAsia"/>
                <w:b/>
              </w:rPr>
              <w:t>当</w:t>
            </w:r>
            <w:r w:rsidR="51CC624D" w:rsidRPr="00017F9B">
              <w:rPr>
                <w:rFonts w:ascii="Meiryo UI" w:eastAsia="Meiryo UI" w:hAnsi="Meiryo UI" w:cs="Times New Roman"/>
                <w:b/>
                <w:bCs/>
              </w:rPr>
              <w:t>自治体</w:t>
            </w:r>
            <w:r w:rsidR="00B64D80" w:rsidRPr="00017F9B">
              <w:rPr>
                <w:rFonts w:ascii="Meiryo UI" w:eastAsia="Meiryo UI" w:hAnsi="Meiryo UI" w:cs="Times New Roman" w:hint="eastAsia"/>
                <w:b/>
              </w:rPr>
              <w:t>内の連携・他の支援機関や</w:t>
            </w:r>
            <w:r w:rsidR="286C183C" w:rsidRPr="00017F9B">
              <w:rPr>
                <w:rFonts w:ascii="Meiryo UI" w:eastAsia="Meiryo UI" w:hAnsi="Meiryo UI" w:cs="Times New Roman"/>
                <w:b/>
                <w:bCs/>
              </w:rPr>
              <w:t>民間</w:t>
            </w:r>
            <w:r w:rsidR="00B64D80" w:rsidRPr="00017F9B">
              <w:rPr>
                <w:rFonts w:ascii="Meiryo UI" w:eastAsia="Meiryo UI" w:hAnsi="Meiryo UI" w:cs="Times New Roman"/>
                <w:b/>
                <w:bCs/>
              </w:rPr>
              <w:t>事</w:t>
            </w:r>
            <w:r w:rsidR="00B64D80" w:rsidRPr="00017F9B">
              <w:rPr>
                <w:rFonts w:ascii="Meiryo UI" w:eastAsia="Meiryo UI" w:hAnsi="Meiryo UI" w:cs="Times New Roman" w:hint="eastAsia"/>
                <w:b/>
              </w:rPr>
              <w:t>業者との連携</w:t>
            </w:r>
            <w:r w:rsidR="008A3EE1">
              <w:rPr>
                <w:rFonts w:ascii="Meiryo UI" w:eastAsia="Meiryo UI" w:hAnsi="Meiryo UI" w:cs="Times New Roman" w:hint="eastAsia"/>
                <w:b/>
              </w:rPr>
              <w:t>の</w:t>
            </w:r>
            <w:r w:rsidR="006D06C7">
              <w:rPr>
                <w:rFonts w:ascii="Meiryo UI" w:eastAsia="Meiryo UI" w:hAnsi="Meiryo UI" w:cs="Times New Roman" w:hint="eastAsia"/>
                <w:b/>
              </w:rPr>
              <w:t>可能性</w:t>
            </w:r>
          </w:p>
        </w:tc>
      </w:tr>
      <w:tr w:rsidR="00017F9B" w:rsidRPr="00017F9B" w14:paraId="686CED55" w14:textId="565763FE" w:rsidTr="00EE3D00">
        <w:trPr>
          <w:trHeight w:val="634"/>
        </w:trPr>
        <w:tc>
          <w:tcPr>
            <w:tcW w:w="2127" w:type="dxa"/>
            <w:tcBorders>
              <w:bottom w:val="single" w:sz="4" w:space="0" w:color="auto"/>
            </w:tcBorders>
            <w:shd w:val="clear" w:color="auto" w:fill="auto"/>
          </w:tcPr>
          <w:p w14:paraId="1DB7EA3D" w14:textId="6B646240" w:rsidR="00B64D80" w:rsidRPr="00017F9B" w:rsidRDefault="007B183E" w:rsidP="00B64D80">
            <w:pPr>
              <w:rPr>
                <w:rFonts w:ascii="Meiryo UI" w:eastAsia="Meiryo UI" w:hAnsi="Meiryo UI" w:cs="Times New Roman"/>
                <w:szCs w:val="21"/>
              </w:rPr>
            </w:pPr>
            <w:r>
              <w:rPr>
                <w:rFonts w:ascii="Meiryo UI" w:eastAsia="Meiryo UI" w:hAnsi="Meiryo UI" w:cs="Times New Roman" w:hint="eastAsia"/>
                <w:szCs w:val="21"/>
              </w:rPr>
              <w:t>当</w:t>
            </w:r>
            <w:r w:rsidR="005751F3" w:rsidRPr="00017F9B">
              <w:rPr>
                <w:rFonts w:ascii="Meiryo UI" w:eastAsia="Meiryo UI" w:hAnsi="Meiryo UI" w:cs="Times New Roman" w:hint="eastAsia"/>
                <w:szCs w:val="21"/>
              </w:rPr>
              <w:t>自治体</w:t>
            </w:r>
            <w:r w:rsidR="00B64D80" w:rsidRPr="00017F9B">
              <w:rPr>
                <w:rFonts w:ascii="Meiryo UI" w:eastAsia="Meiryo UI" w:hAnsi="Meiryo UI" w:cs="Times New Roman" w:hint="eastAsia"/>
                <w:szCs w:val="21"/>
              </w:rPr>
              <w:t>内の連携体制</w:t>
            </w:r>
          </w:p>
          <w:p w14:paraId="220301E8" w14:textId="19DC4F0C" w:rsidR="00B64D80" w:rsidRPr="00017F9B" w:rsidRDefault="004E2B7F" w:rsidP="00B64D80">
            <w:pPr>
              <w:rPr>
                <w:rFonts w:ascii="Meiryo UI" w:eastAsia="Meiryo UI" w:hAnsi="Meiryo UI" w:cs="Times New Roman"/>
                <w:szCs w:val="21"/>
              </w:rPr>
            </w:pPr>
            <w:r>
              <w:rPr>
                <w:rFonts w:ascii="Meiryo UI" w:eastAsia="Meiryo UI" w:hAnsi="Meiryo UI" w:cs="Times New Roman" w:hint="eastAsia"/>
                <w:szCs w:val="21"/>
              </w:rPr>
              <w:t>※担当部署や人員等を記載ください。</w:t>
            </w:r>
          </w:p>
        </w:tc>
        <w:tc>
          <w:tcPr>
            <w:tcW w:w="7389" w:type="dxa"/>
            <w:tcBorders>
              <w:bottom w:val="single" w:sz="4" w:space="0" w:color="auto"/>
            </w:tcBorders>
          </w:tcPr>
          <w:p w14:paraId="77FF3388" w14:textId="77777777" w:rsidR="00B64D80" w:rsidRPr="00017F9B" w:rsidRDefault="00B64D80" w:rsidP="00B64D80">
            <w:pPr>
              <w:rPr>
                <w:rFonts w:ascii="Meiryo UI" w:eastAsia="Meiryo UI" w:hAnsi="Meiryo UI" w:cs="Times New Roman"/>
                <w:szCs w:val="21"/>
              </w:rPr>
            </w:pPr>
          </w:p>
          <w:p w14:paraId="15467627" w14:textId="77777777" w:rsidR="00B64D80" w:rsidRPr="00017F9B" w:rsidRDefault="00B64D80" w:rsidP="00B64D80">
            <w:pPr>
              <w:rPr>
                <w:rFonts w:ascii="Meiryo UI" w:eastAsia="Meiryo UI" w:hAnsi="Meiryo UI" w:cs="Times New Roman"/>
                <w:szCs w:val="21"/>
              </w:rPr>
            </w:pPr>
          </w:p>
          <w:p w14:paraId="7E3322EE" w14:textId="77777777" w:rsidR="00B64D80" w:rsidRDefault="00B64D80" w:rsidP="00B64D80">
            <w:pPr>
              <w:rPr>
                <w:rFonts w:ascii="Meiryo UI" w:eastAsia="Meiryo UI" w:hAnsi="Meiryo UI" w:cs="Times New Roman"/>
                <w:szCs w:val="21"/>
              </w:rPr>
            </w:pPr>
          </w:p>
          <w:p w14:paraId="4A8CE73A" w14:textId="77777777" w:rsidR="00DB0AF5" w:rsidRDefault="00DB0AF5" w:rsidP="00B64D80">
            <w:pPr>
              <w:rPr>
                <w:rFonts w:ascii="Meiryo UI" w:eastAsia="Meiryo UI" w:hAnsi="Meiryo UI" w:cs="Times New Roman"/>
                <w:szCs w:val="21"/>
              </w:rPr>
            </w:pPr>
          </w:p>
          <w:p w14:paraId="71A3DFC3" w14:textId="757C0E3E" w:rsidR="00DB0AF5" w:rsidRPr="00017F9B" w:rsidRDefault="00DB0AF5" w:rsidP="00B64D80">
            <w:pPr>
              <w:rPr>
                <w:rFonts w:ascii="Meiryo UI" w:eastAsia="Meiryo UI" w:hAnsi="Meiryo UI" w:cs="Times New Roman"/>
                <w:szCs w:val="21"/>
              </w:rPr>
            </w:pPr>
          </w:p>
        </w:tc>
      </w:tr>
      <w:tr w:rsidR="00B64D80" w:rsidRPr="00017F9B" w14:paraId="155519F5" w14:textId="77777777" w:rsidTr="00EE3D00">
        <w:trPr>
          <w:trHeight w:val="1232"/>
        </w:trPr>
        <w:tc>
          <w:tcPr>
            <w:tcW w:w="2127" w:type="dxa"/>
            <w:tcBorders>
              <w:top w:val="single" w:sz="4" w:space="0" w:color="auto"/>
              <w:bottom w:val="double" w:sz="4" w:space="0" w:color="auto"/>
            </w:tcBorders>
            <w:shd w:val="clear" w:color="auto" w:fill="auto"/>
          </w:tcPr>
          <w:p w14:paraId="1D03AB78" w14:textId="5AEE6524" w:rsidR="00B64D80" w:rsidRPr="00017F9B" w:rsidRDefault="00B64D80" w:rsidP="00B64D80">
            <w:pPr>
              <w:rPr>
                <w:rFonts w:ascii="Meiryo UI" w:eastAsia="Meiryo UI" w:hAnsi="Meiryo UI" w:cs="Times New Roman"/>
                <w:szCs w:val="21"/>
              </w:rPr>
            </w:pPr>
            <w:r w:rsidRPr="00017F9B">
              <w:rPr>
                <w:rFonts w:ascii="Meiryo UI" w:eastAsia="Meiryo UI" w:hAnsi="Meiryo UI" w:cs="Times New Roman" w:hint="eastAsia"/>
                <w:szCs w:val="21"/>
              </w:rPr>
              <w:t>他の</w:t>
            </w:r>
            <w:r w:rsidR="00187A25" w:rsidRPr="00017F9B">
              <w:rPr>
                <w:rFonts w:ascii="Meiryo UI" w:eastAsia="Meiryo UI" w:hAnsi="Meiryo UI" w:cs="Times New Roman" w:hint="eastAsia"/>
                <w:szCs w:val="21"/>
              </w:rPr>
              <w:t>支援機関や</w:t>
            </w:r>
            <w:r w:rsidR="009B6BBC" w:rsidRPr="00017F9B">
              <w:rPr>
                <w:rFonts w:ascii="Meiryo UI" w:eastAsia="Meiryo UI" w:hAnsi="Meiryo UI" w:cs="Times New Roman" w:hint="eastAsia"/>
                <w:szCs w:val="21"/>
              </w:rPr>
              <w:t>民間</w:t>
            </w:r>
            <w:r w:rsidRPr="00017F9B">
              <w:rPr>
                <w:rFonts w:ascii="Meiryo UI" w:eastAsia="Meiryo UI" w:hAnsi="Meiryo UI" w:cs="Times New Roman" w:hint="eastAsia"/>
                <w:szCs w:val="21"/>
              </w:rPr>
              <w:t>事業者との連携</w:t>
            </w:r>
            <w:r w:rsidR="006D06C7">
              <w:rPr>
                <w:rFonts w:ascii="Meiryo UI" w:eastAsia="Meiryo UI" w:hAnsi="Meiryo UI" w:cs="Times New Roman" w:hint="eastAsia"/>
                <w:szCs w:val="21"/>
              </w:rPr>
              <w:t>可能性</w:t>
            </w:r>
          </w:p>
        </w:tc>
        <w:tc>
          <w:tcPr>
            <w:tcW w:w="7389" w:type="dxa"/>
            <w:tcBorders>
              <w:top w:val="single" w:sz="4" w:space="0" w:color="auto"/>
              <w:bottom w:val="double" w:sz="4" w:space="0" w:color="auto"/>
            </w:tcBorders>
          </w:tcPr>
          <w:p w14:paraId="62331C18" w14:textId="77777777" w:rsidR="00B64D80" w:rsidRPr="00017F9B" w:rsidRDefault="00B64D80" w:rsidP="00B64D80">
            <w:pPr>
              <w:rPr>
                <w:rFonts w:ascii="Meiryo UI" w:eastAsia="Meiryo UI" w:hAnsi="Meiryo UI" w:cs="Times New Roman"/>
                <w:szCs w:val="21"/>
              </w:rPr>
            </w:pPr>
          </w:p>
          <w:p w14:paraId="5DC99D22" w14:textId="77777777" w:rsidR="00B64D80" w:rsidRDefault="00B64D80" w:rsidP="00B64D80">
            <w:pPr>
              <w:rPr>
                <w:rFonts w:ascii="Meiryo UI" w:eastAsia="Meiryo UI" w:hAnsi="Meiryo UI" w:cs="Times New Roman"/>
                <w:szCs w:val="21"/>
              </w:rPr>
            </w:pPr>
          </w:p>
          <w:p w14:paraId="69A8DB91" w14:textId="77777777" w:rsidR="00DB0AF5" w:rsidRDefault="00DB0AF5" w:rsidP="00B64D80">
            <w:pPr>
              <w:rPr>
                <w:rFonts w:ascii="Meiryo UI" w:eastAsia="Meiryo UI" w:hAnsi="Meiryo UI" w:cs="Times New Roman"/>
                <w:szCs w:val="21"/>
              </w:rPr>
            </w:pPr>
          </w:p>
          <w:p w14:paraId="22CAACFD" w14:textId="77777777" w:rsidR="00DB0AF5" w:rsidRPr="00017F9B" w:rsidRDefault="00DB0AF5" w:rsidP="00B64D80">
            <w:pPr>
              <w:rPr>
                <w:rFonts w:ascii="Meiryo UI" w:eastAsia="Meiryo UI" w:hAnsi="Meiryo UI" w:cs="Times New Roman"/>
                <w:szCs w:val="21"/>
              </w:rPr>
            </w:pPr>
          </w:p>
          <w:p w14:paraId="30D5CE38" w14:textId="77777777" w:rsidR="00B64D80" w:rsidRPr="00017F9B" w:rsidRDefault="00B64D80" w:rsidP="00B64D80">
            <w:pPr>
              <w:rPr>
                <w:rFonts w:ascii="Meiryo UI" w:eastAsia="Meiryo UI" w:hAnsi="Meiryo UI" w:cs="Times New Roman"/>
                <w:szCs w:val="21"/>
              </w:rPr>
            </w:pPr>
          </w:p>
        </w:tc>
      </w:tr>
    </w:tbl>
    <w:p w14:paraId="56BC576F" w14:textId="77777777" w:rsidR="00EE3D00" w:rsidRPr="00EE3D00" w:rsidRDefault="00EE3D00" w:rsidP="00EC7469">
      <w:pPr>
        <w:jc w:val="left"/>
        <w:rPr>
          <w:rFonts w:ascii="Meiryo UI" w:eastAsia="Meiryo UI" w:hAnsi="Meiryo UI"/>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08"/>
      </w:tblGrid>
      <w:tr w:rsidR="00017F9B" w:rsidRPr="00017F9B" w14:paraId="174C2655" w14:textId="77777777" w:rsidTr="00125D4A">
        <w:trPr>
          <w:trHeight w:val="405"/>
        </w:trPr>
        <w:tc>
          <w:tcPr>
            <w:tcW w:w="9773" w:type="dxa"/>
            <w:shd w:val="clear" w:color="auto" w:fill="auto"/>
            <w:vAlign w:val="center"/>
          </w:tcPr>
          <w:p w14:paraId="0AAC83E2" w14:textId="6F66C178" w:rsidR="00B64D80" w:rsidRPr="00017F9B" w:rsidRDefault="00EE3D00" w:rsidP="00A02A73">
            <w:pPr>
              <w:spacing w:line="300" w:lineRule="exact"/>
              <w:rPr>
                <w:rFonts w:ascii="Meiryo UI" w:eastAsia="Meiryo UI" w:hAnsi="Meiryo UI" w:cs="Times New Roman"/>
                <w:b/>
              </w:rPr>
            </w:pPr>
            <w:r>
              <w:rPr>
                <w:rFonts w:ascii="Meiryo UI" w:eastAsia="Meiryo UI" w:hAnsi="Meiryo UI" w:cs="Times New Roman" w:hint="eastAsia"/>
                <w:b/>
              </w:rPr>
              <w:lastRenderedPageBreak/>
              <w:t>⑥</w:t>
            </w:r>
            <w:r w:rsidR="1E7EE80D" w:rsidRPr="00017F9B">
              <w:rPr>
                <w:rFonts w:ascii="Meiryo UI" w:eastAsia="Meiryo UI" w:hAnsi="Meiryo UI" w:cs="Times New Roman"/>
                <w:b/>
                <w:bCs/>
              </w:rPr>
              <w:t>任意記載項目</w:t>
            </w:r>
            <w:r w:rsidR="00177A41">
              <w:rPr>
                <w:rFonts w:ascii="Meiryo UI" w:eastAsia="Meiryo UI" w:hAnsi="Meiryo UI" w:cs="Times New Roman" w:hint="eastAsia"/>
                <w:b/>
                <w:bCs/>
              </w:rPr>
              <w:t>（</w:t>
            </w:r>
            <w:r w:rsidR="00177A41">
              <w:rPr>
                <w:rFonts w:ascii="Meiryo UI" w:eastAsia="Meiryo UI" w:hAnsi="Meiryo UI" w:cs="Times New Roman" w:hint="eastAsia"/>
                <w:b/>
              </w:rPr>
              <w:t>本事業において具体的に調査を行いたい事項）</w:t>
            </w:r>
          </w:p>
        </w:tc>
      </w:tr>
      <w:tr w:rsidR="00017F9B" w:rsidRPr="00017F9B" w14:paraId="03C66F86" w14:textId="77777777" w:rsidTr="00C14E4F">
        <w:trPr>
          <w:trHeight w:val="2079"/>
        </w:trPr>
        <w:tc>
          <w:tcPr>
            <w:tcW w:w="9773" w:type="dxa"/>
            <w:tcBorders>
              <w:bottom w:val="double" w:sz="4" w:space="0" w:color="auto"/>
            </w:tcBorders>
            <w:shd w:val="clear" w:color="auto" w:fill="auto"/>
          </w:tcPr>
          <w:p w14:paraId="5F674B51" w14:textId="77777777" w:rsidR="00B64D80" w:rsidRPr="00017F9B" w:rsidRDefault="00B64D80" w:rsidP="00A02A73">
            <w:pPr>
              <w:rPr>
                <w:rFonts w:ascii="Meiryo UI" w:eastAsia="Meiryo UI" w:hAnsi="Meiryo UI" w:cs="Times New Roman"/>
                <w:szCs w:val="21"/>
              </w:rPr>
            </w:pPr>
          </w:p>
          <w:p w14:paraId="09465ED5" w14:textId="77777777" w:rsidR="00B64D80" w:rsidRPr="00017F9B" w:rsidRDefault="00B64D80" w:rsidP="00A02A73">
            <w:pPr>
              <w:rPr>
                <w:rFonts w:ascii="Meiryo UI" w:eastAsia="Meiryo UI" w:hAnsi="Meiryo UI" w:cs="Times New Roman"/>
                <w:szCs w:val="21"/>
              </w:rPr>
            </w:pPr>
          </w:p>
          <w:p w14:paraId="6BB0BA10" w14:textId="77777777" w:rsidR="00B64D80" w:rsidRPr="00017F9B" w:rsidRDefault="00B64D80" w:rsidP="00A02A73">
            <w:pPr>
              <w:rPr>
                <w:rFonts w:ascii="Meiryo UI" w:eastAsia="Meiryo UI" w:hAnsi="Meiryo UI" w:cs="Times New Roman"/>
                <w:szCs w:val="21"/>
              </w:rPr>
            </w:pPr>
          </w:p>
          <w:p w14:paraId="47CA4778" w14:textId="77777777" w:rsidR="00B64D80" w:rsidRDefault="00B64D80" w:rsidP="00A02A73">
            <w:pPr>
              <w:rPr>
                <w:rFonts w:ascii="Meiryo UI" w:eastAsia="Meiryo UI" w:hAnsi="Meiryo UI" w:cs="Times New Roman"/>
                <w:szCs w:val="21"/>
              </w:rPr>
            </w:pPr>
          </w:p>
          <w:p w14:paraId="35E976F9" w14:textId="77777777" w:rsidR="00736A74" w:rsidRDefault="00736A74" w:rsidP="00A02A73">
            <w:pPr>
              <w:rPr>
                <w:rFonts w:ascii="Meiryo UI" w:eastAsia="Meiryo UI" w:hAnsi="Meiryo UI" w:cs="Times New Roman"/>
                <w:szCs w:val="21"/>
              </w:rPr>
            </w:pPr>
          </w:p>
          <w:p w14:paraId="25DCE11B" w14:textId="77777777" w:rsidR="00736A74" w:rsidRDefault="00736A74" w:rsidP="00A02A73">
            <w:pPr>
              <w:rPr>
                <w:rFonts w:ascii="Meiryo UI" w:eastAsia="Meiryo UI" w:hAnsi="Meiryo UI" w:cs="Times New Roman"/>
                <w:szCs w:val="21"/>
              </w:rPr>
            </w:pPr>
          </w:p>
          <w:p w14:paraId="0A807648" w14:textId="77777777" w:rsidR="00736A74" w:rsidRDefault="00736A74" w:rsidP="00A02A73">
            <w:pPr>
              <w:rPr>
                <w:rFonts w:ascii="Meiryo UI" w:eastAsia="Meiryo UI" w:hAnsi="Meiryo UI" w:cs="Times New Roman"/>
                <w:szCs w:val="21"/>
              </w:rPr>
            </w:pPr>
          </w:p>
          <w:p w14:paraId="0D9B1A05" w14:textId="77777777" w:rsidR="00DB0AF5" w:rsidRDefault="00DB0AF5" w:rsidP="00A02A73">
            <w:pPr>
              <w:rPr>
                <w:rFonts w:ascii="Meiryo UI" w:eastAsia="Meiryo UI" w:hAnsi="Meiryo UI" w:cs="Times New Roman"/>
                <w:szCs w:val="21"/>
              </w:rPr>
            </w:pPr>
          </w:p>
          <w:p w14:paraId="070BA8A5" w14:textId="77777777" w:rsidR="00DB0AF5" w:rsidRDefault="00DB0AF5" w:rsidP="00A02A73">
            <w:pPr>
              <w:rPr>
                <w:rFonts w:ascii="Meiryo UI" w:eastAsia="Meiryo UI" w:hAnsi="Meiryo UI" w:cs="Times New Roman"/>
                <w:szCs w:val="21"/>
              </w:rPr>
            </w:pPr>
          </w:p>
          <w:p w14:paraId="7F12B28F" w14:textId="77777777" w:rsidR="00DB0AF5" w:rsidRDefault="00DB0AF5" w:rsidP="00A02A73">
            <w:pPr>
              <w:rPr>
                <w:rFonts w:ascii="Meiryo UI" w:eastAsia="Meiryo UI" w:hAnsi="Meiryo UI" w:cs="Times New Roman"/>
                <w:szCs w:val="21"/>
              </w:rPr>
            </w:pPr>
          </w:p>
          <w:p w14:paraId="74A15AAB" w14:textId="77777777" w:rsidR="00DB0AF5" w:rsidRDefault="00DB0AF5" w:rsidP="00A02A73">
            <w:pPr>
              <w:rPr>
                <w:rFonts w:ascii="Meiryo UI" w:eastAsia="Meiryo UI" w:hAnsi="Meiryo UI" w:cs="Times New Roman"/>
                <w:szCs w:val="21"/>
              </w:rPr>
            </w:pPr>
          </w:p>
          <w:p w14:paraId="5DCFB102" w14:textId="77777777" w:rsidR="00DB0AF5" w:rsidRPr="00017F9B" w:rsidRDefault="00DB0AF5" w:rsidP="00A02A73">
            <w:pPr>
              <w:rPr>
                <w:rFonts w:ascii="Meiryo UI" w:eastAsia="Meiryo UI" w:hAnsi="Meiryo UI" w:cs="Times New Roman"/>
                <w:szCs w:val="21"/>
              </w:rPr>
            </w:pPr>
          </w:p>
        </w:tc>
      </w:tr>
    </w:tbl>
    <w:p w14:paraId="2BD0FFD1" w14:textId="77777777" w:rsidR="00B64D80" w:rsidRPr="00017F9B" w:rsidRDefault="00B64D80" w:rsidP="00B64D80">
      <w:pPr>
        <w:jc w:val="left"/>
        <w:rPr>
          <w:rFonts w:ascii="Meiryo UI" w:eastAsia="Meiryo UI" w:hAnsi="Meiryo UI"/>
        </w:rPr>
      </w:pPr>
      <w:r w:rsidRPr="00017F9B">
        <w:rPr>
          <w:rFonts w:ascii="Meiryo UI" w:eastAsia="Meiryo UI" w:hAnsi="Meiryo UI" w:hint="eastAsia"/>
        </w:rPr>
        <w:t>※【ご登録いただいた情報の利用目的について】</w:t>
      </w:r>
    </w:p>
    <w:p w14:paraId="613CFD9D" w14:textId="2FB474F2" w:rsidR="00B64D80" w:rsidRPr="00017F9B" w:rsidRDefault="00B64D80" w:rsidP="00EC7469">
      <w:pPr>
        <w:jc w:val="left"/>
        <w:rPr>
          <w:rFonts w:ascii="Meiryo UI" w:eastAsia="Meiryo UI" w:hAnsi="Meiryo UI"/>
        </w:rPr>
      </w:pPr>
      <w:r w:rsidRPr="00017F9B">
        <w:rPr>
          <w:rFonts w:ascii="Meiryo UI" w:eastAsia="Meiryo UI" w:hAnsi="Meiryo UI" w:hint="eastAsia"/>
        </w:rPr>
        <w:t>本応募用紙の作成にあたりご提供いただきました情報については、</w:t>
      </w:r>
      <w:r w:rsidR="00EE3D00">
        <w:rPr>
          <w:rFonts w:ascii="Meiryo UI" w:eastAsia="Meiryo UI" w:hAnsi="Meiryo UI" w:hint="eastAsia"/>
        </w:rPr>
        <w:t>当局</w:t>
      </w:r>
      <w:r w:rsidRPr="00017F9B">
        <w:rPr>
          <w:rFonts w:ascii="Meiryo UI" w:eastAsia="Meiryo UI" w:hAnsi="Meiryo UI" w:hint="eastAsia"/>
        </w:rPr>
        <w:t>において、</w:t>
      </w:r>
      <w:r w:rsidR="00EE3D00">
        <w:rPr>
          <w:rFonts w:ascii="Meiryo UI" w:eastAsia="Meiryo UI" w:hAnsi="Meiryo UI" w:hint="eastAsia"/>
        </w:rPr>
        <w:t>本事業における自治体の</w:t>
      </w:r>
      <w:r w:rsidRPr="00017F9B">
        <w:rPr>
          <w:rFonts w:ascii="Meiryo UI" w:eastAsia="Meiryo UI" w:hAnsi="Meiryo UI" w:hint="eastAsia"/>
        </w:rPr>
        <w:t>選定にあたっての審査資料としてのみ利用し、その他の目的では使用しません。</w:t>
      </w:r>
    </w:p>
    <w:p w14:paraId="413DD9AD" w14:textId="4C338C38" w:rsidR="00391ECD" w:rsidRPr="00017F9B" w:rsidRDefault="008C604A" w:rsidP="00125D4A">
      <w:pPr>
        <w:ind w:right="630"/>
        <w:jc w:val="right"/>
        <w:rPr>
          <w:rFonts w:ascii="Meiryo UI" w:eastAsia="Meiryo UI" w:hAnsi="Meiryo UI"/>
        </w:rPr>
      </w:pPr>
      <w:r w:rsidRPr="00017F9B">
        <w:rPr>
          <w:rFonts w:ascii="Meiryo UI" w:eastAsia="Meiryo UI" w:hAnsi="Meiryo UI" w:hint="eastAsia"/>
        </w:rPr>
        <w:t>以上</w:t>
      </w:r>
    </w:p>
    <w:sectPr w:rsidR="00391ECD" w:rsidRPr="00017F9B" w:rsidSect="00985421">
      <w:pgSz w:w="11906" w:h="16838"/>
      <w:pgMar w:top="1134"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45688" w14:textId="77777777" w:rsidR="007A45C8" w:rsidRDefault="007A45C8" w:rsidP="00844C05">
      <w:r>
        <w:separator/>
      </w:r>
    </w:p>
  </w:endnote>
  <w:endnote w:type="continuationSeparator" w:id="0">
    <w:p w14:paraId="6AFFCBBB" w14:textId="77777777" w:rsidR="007A45C8" w:rsidRDefault="007A45C8" w:rsidP="00844C05">
      <w:r>
        <w:continuationSeparator/>
      </w:r>
    </w:p>
  </w:endnote>
  <w:endnote w:type="continuationNotice" w:id="1">
    <w:p w14:paraId="5F1CF246" w14:textId="77777777" w:rsidR="007A45C8" w:rsidRDefault="007A45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4A1E1" w14:textId="77777777" w:rsidR="007A45C8" w:rsidRDefault="007A45C8" w:rsidP="00844C05">
      <w:r>
        <w:separator/>
      </w:r>
    </w:p>
  </w:footnote>
  <w:footnote w:type="continuationSeparator" w:id="0">
    <w:p w14:paraId="7B1C1678" w14:textId="77777777" w:rsidR="007A45C8" w:rsidRDefault="007A45C8" w:rsidP="00844C05">
      <w:r>
        <w:continuationSeparator/>
      </w:r>
    </w:p>
  </w:footnote>
  <w:footnote w:type="continuationNotice" w:id="1">
    <w:p w14:paraId="5D19A2F1" w14:textId="77777777" w:rsidR="007A45C8" w:rsidRDefault="007A45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C2570"/>
    <w:multiLevelType w:val="hybridMultilevel"/>
    <w:tmpl w:val="DC7E5F12"/>
    <w:lvl w:ilvl="0" w:tplc="44A4AE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C5F6E98"/>
    <w:multiLevelType w:val="hybridMultilevel"/>
    <w:tmpl w:val="D6B0D138"/>
    <w:lvl w:ilvl="0" w:tplc="73224E4A">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504224">
    <w:abstractNumId w:val="1"/>
  </w:num>
  <w:num w:numId="2" w16cid:durableId="1284263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A4"/>
    <w:rsid w:val="00017F9B"/>
    <w:rsid w:val="000341B8"/>
    <w:rsid w:val="0004548A"/>
    <w:rsid w:val="000615E8"/>
    <w:rsid w:val="000A7376"/>
    <w:rsid w:val="000B4469"/>
    <w:rsid w:val="000D3DEF"/>
    <w:rsid w:val="000E077C"/>
    <w:rsid w:val="000E535D"/>
    <w:rsid w:val="000E5827"/>
    <w:rsid w:val="00125D4A"/>
    <w:rsid w:val="0013461E"/>
    <w:rsid w:val="00170305"/>
    <w:rsid w:val="001717C8"/>
    <w:rsid w:val="00177A41"/>
    <w:rsid w:val="00187A25"/>
    <w:rsid w:val="001A0DC1"/>
    <w:rsid w:val="00206267"/>
    <w:rsid w:val="002156F3"/>
    <w:rsid w:val="002208DB"/>
    <w:rsid w:val="00223CBD"/>
    <w:rsid w:val="00231900"/>
    <w:rsid w:val="0026298B"/>
    <w:rsid w:val="00274D53"/>
    <w:rsid w:val="0028691B"/>
    <w:rsid w:val="002B6352"/>
    <w:rsid w:val="002D7691"/>
    <w:rsid w:val="002E448E"/>
    <w:rsid w:val="00373037"/>
    <w:rsid w:val="003768A9"/>
    <w:rsid w:val="00390635"/>
    <w:rsid w:val="00391ECD"/>
    <w:rsid w:val="003D77DB"/>
    <w:rsid w:val="003F20E1"/>
    <w:rsid w:val="00420589"/>
    <w:rsid w:val="00434869"/>
    <w:rsid w:val="00435345"/>
    <w:rsid w:val="00436EA9"/>
    <w:rsid w:val="0044535D"/>
    <w:rsid w:val="00464ED2"/>
    <w:rsid w:val="00465613"/>
    <w:rsid w:val="00495582"/>
    <w:rsid w:val="004C2331"/>
    <w:rsid w:val="004C74D8"/>
    <w:rsid w:val="004D0889"/>
    <w:rsid w:val="004E2B7F"/>
    <w:rsid w:val="0050734B"/>
    <w:rsid w:val="0051205B"/>
    <w:rsid w:val="00520802"/>
    <w:rsid w:val="00544AAB"/>
    <w:rsid w:val="00547A9A"/>
    <w:rsid w:val="005751F3"/>
    <w:rsid w:val="00580882"/>
    <w:rsid w:val="005841E9"/>
    <w:rsid w:val="0059181E"/>
    <w:rsid w:val="005B24EB"/>
    <w:rsid w:val="005B7BE6"/>
    <w:rsid w:val="005E07BC"/>
    <w:rsid w:val="005F26F9"/>
    <w:rsid w:val="0063681D"/>
    <w:rsid w:val="0063723D"/>
    <w:rsid w:val="006453E1"/>
    <w:rsid w:val="006D06C7"/>
    <w:rsid w:val="006F3399"/>
    <w:rsid w:val="007109A4"/>
    <w:rsid w:val="007207F3"/>
    <w:rsid w:val="00732A88"/>
    <w:rsid w:val="00736A74"/>
    <w:rsid w:val="00752877"/>
    <w:rsid w:val="007546C4"/>
    <w:rsid w:val="00760B59"/>
    <w:rsid w:val="007A45C8"/>
    <w:rsid w:val="007B183E"/>
    <w:rsid w:val="007B4677"/>
    <w:rsid w:val="007E251F"/>
    <w:rsid w:val="008167A7"/>
    <w:rsid w:val="00844C05"/>
    <w:rsid w:val="008606CA"/>
    <w:rsid w:val="008766FC"/>
    <w:rsid w:val="00881C52"/>
    <w:rsid w:val="008A3EE1"/>
    <w:rsid w:val="008C604A"/>
    <w:rsid w:val="008E743C"/>
    <w:rsid w:val="008F2488"/>
    <w:rsid w:val="00943EE1"/>
    <w:rsid w:val="00985421"/>
    <w:rsid w:val="00999CD0"/>
    <w:rsid w:val="009A32F0"/>
    <w:rsid w:val="009B6BBC"/>
    <w:rsid w:val="009E2477"/>
    <w:rsid w:val="009F1B89"/>
    <w:rsid w:val="00A02A73"/>
    <w:rsid w:val="00A05029"/>
    <w:rsid w:val="00A10FD3"/>
    <w:rsid w:val="00A1145C"/>
    <w:rsid w:val="00A24426"/>
    <w:rsid w:val="00A3253A"/>
    <w:rsid w:val="00A33576"/>
    <w:rsid w:val="00A7168C"/>
    <w:rsid w:val="00A77674"/>
    <w:rsid w:val="00AA1401"/>
    <w:rsid w:val="00AC5371"/>
    <w:rsid w:val="00AD68F8"/>
    <w:rsid w:val="00AE0379"/>
    <w:rsid w:val="00AE5E4A"/>
    <w:rsid w:val="00B30EBD"/>
    <w:rsid w:val="00B40EB7"/>
    <w:rsid w:val="00B46BE2"/>
    <w:rsid w:val="00B47A97"/>
    <w:rsid w:val="00B56B03"/>
    <w:rsid w:val="00B64C82"/>
    <w:rsid w:val="00B64D80"/>
    <w:rsid w:val="00B865DB"/>
    <w:rsid w:val="00BB7EB4"/>
    <w:rsid w:val="00BE072E"/>
    <w:rsid w:val="00BF56BE"/>
    <w:rsid w:val="00BF6BD0"/>
    <w:rsid w:val="00C14E4F"/>
    <w:rsid w:val="00C15710"/>
    <w:rsid w:val="00C23F9C"/>
    <w:rsid w:val="00C36AD7"/>
    <w:rsid w:val="00C81EA5"/>
    <w:rsid w:val="00C855C2"/>
    <w:rsid w:val="00C93143"/>
    <w:rsid w:val="00C946C6"/>
    <w:rsid w:val="00C95DC7"/>
    <w:rsid w:val="00CD385E"/>
    <w:rsid w:val="00D0286D"/>
    <w:rsid w:val="00D15265"/>
    <w:rsid w:val="00D436EE"/>
    <w:rsid w:val="00D8475A"/>
    <w:rsid w:val="00D85B36"/>
    <w:rsid w:val="00DB0AF5"/>
    <w:rsid w:val="00DF74B1"/>
    <w:rsid w:val="00E01C98"/>
    <w:rsid w:val="00E32195"/>
    <w:rsid w:val="00E43568"/>
    <w:rsid w:val="00E57937"/>
    <w:rsid w:val="00E92C5D"/>
    <w:rsid w:val="00EB452E"/>
    <w:rsid w:val="00EC7469"/>
    <w:rsid w:val="00EE3D00"/>
    <w:rsid w:val="00EE5192"/>
    <w:rsid w:val="00F07B71"/>
    <w:rsid w:val="00F33D2A"/>
    <w:rsid w:val="00F37232"/>
    <w:rsid w:val="00F420E3"/>
    <w:rsid w:val="00F85A6C"/>
    <w:rsid w:val="00F95B7F"/>
    <w:rsid w:val="00F97FF5"/>
    <w:rsid w:val="00FA71FE"/>
    <w:rsid w:val="00FB402B"/>
    <w:rsid w:val="00FD3258"/>
    <w:rsid w:val="00FF29E6"/>
    <w:rsid w:val="039A4DC6"/>
    <w:rsid w:val="04126B43"/>
    <w:rsid w:val="05664F5D"/>
    <w:rsid w:val="06339F8E"/>
    <w:rsid w:val="068D01A2"/>
    <w:rsid w:val="06C51441"/>
    <w:rsid w:val="06E33DE3"/>
    <w:rsid w:val="089DF01F"/>
    <w:rsid w:val="08E5DC66"/>
    <w:rsid w:val="09AADB6F"/>
    <w:rsid w:val="0A9819D0"/>
    <w:rsid w:val="0CC0E6B8"/>
    <w:rsid w:val="1071477F"/>
    <w:rsid w:val="1165E1B1"/>
    <w:rsid w:val="122B04A3"/>
    <w:rsid w:val="1E7EE80D"/>
    <w:rsid w:val="2045DC4A"/>
    <w:rsid w:val="214EA352"/>
    <w:rsid w:val="250FFF21"/>
    <w:rsid w:val="255C3ACF"/>
    <w:rsid w:val="263E3BC7"/>
    <w:rsid w:val="27DA0C28"/>
    <w:rsid w:val="286C183C"/>
    <w:rsid w:val="2975DC89"/>
    <w:rsid w:val="29C8A072"/>
    <w:rsid w:val="2A98953C"/>
    <w:rsid w:val="2E8030F2"/>
    <w:rsid w:val="2EA70756"/>
    <w:rsid w:val="2EDE1C5E"/>
    <w:rsid w:val="308E34DD"/>
    <w:rsid w:val="331CBECF"/>
    <w:rsid w:val="33518A41"/>
    <w:rsid w:val="335EDA08"/>
    <w:rsid w:val="354180EF"/>
    <w:rsid w:val="367D0706"/>
    <w:rsid w:val="39A935AB"/>
    <w:rsid w:val="3AD8DE26"/>
    <w:rsid w:val="3DEE474E"/>
    <w:rsid w:val="3F218CB0"/>
    <w:rsid w:val="40443726"/>
    <w:rsid w:val="432F23F3"/>
    <w:rsid w:val="44F0DA9F"/>
    <w:rsid w:val="45345A2A"/>
    <w:rsid w:val="45A94D90"/>
    <w:rsid w:val="45DE8F9C"/>
    <w:rsid w:val="46D02A8B"/>
    <w:rsid w:val="47451DF1"/>
    <w:rsid w:val="48E0EE52"/>
    <w:rsid w:val="492C9810"/>
    <w:rsid w:val="49610327"/>
    <w:rsid w:val="4AED8592"/>
    <w:rsid w:val="4D9672B6"/>
    <w:rsid w:val="4F3D00C9"/>
    <w:rsid w:val="5079841F"/>
    <w:rsid w:val="51CC624D"/>
    <w:rsid w:val="51F16A45"/>
    <w:rsid w:val="52F3C830"/>
    <w:rsid w:val="561FF6D5"/>
    <w:rsid w:val="58E983C3"/>
    <w:rsid w:val="58FEFFA2"/>
    <w:rsid w:val="593584F3"/>
    <w:rsid w:val="70BCB930"/>
    <w:rsid w:val="7433ACD8"/>
    <w:rsid w:val="7A441B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3E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C05"/>
    <w:pPr>
      <w:tabs>
        <w:tab w:val="center" w:pos="4252"/>
        <w:tab w:val="right" w:pos="8504"/>
      </w:tabs>
      <w:snapToGrid w:val="0"/>
    </w:pPr>
  </w:style>
  <w:style w:type="character" w:customStyle="1" w:styleId="a4">
    <w:name w:val="ヘッダー (文字)"/>
    <w:basedOn w:val="a0"/>
    <w:link w:val="a3"/>
    <w:uiPriority w:val="99"/>
    <w:rsid w:val="00844C05"/>
  </w:style>
  <w:style w:type="paragraph" w:styleId="a5">
    <w:name w:val="footer"/>
    <w:basedOn w:val="a"/>
    <w:link w:val="a6"/>
    <w:uiPriority w:val="99"/>
    <w:unhideWhenUsed/>
    <w:rsid w:val="00844C05"/>
    <w:pPr>
      <w:tabs>
        <w:tab w:val="center" w:pos="4252"/>
        <w:tab w:val="right" w:pos="8504"/>
      </w:tabs>
      <w:snapToGrid w:val="0"/>
    </w:pPr>
  </w:style>
  <w:style w:type="character" w:customStyle="1" w:styleId="a6">
    <w:name w:val="フッター (文字)"/>
    <w:basedOn w:val="a0"/>
    <w:link w:val="a5"/>
    <w:uiPriority w:val="99"/>
    <w:rsid w:val="00844C05"/>
  </w:style>
  <w:style w:type="table" w:styleId="a7">
    <w:name w:val="Table Grid"/>
    <w:basedOn w:val="a1"/>
    <w:uiPriority w:val="59"/>
    <w:rsid w:val="00AA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436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36EE"/>
    <w:rPr>
      <w:rFonts w:asciiTheme="majorHAnsi" w:eastAsiaTheme="majorEastAsia" w:hAnsiTheme="majorHAnsi" w:cstheme="majorBidi"/>
      <w:sz w:val="18"/>
      <w:szCs w:val="18"/>
    </w:rPr>
  </w:style>
  <w:style w:type="paragraph" w:styleId="aa">
    <w:name w:val="Revision"/>
    <w:hidden/>
    <w:uiPriority w:val="99"/>
    <w:semiHidden/>
    <w:rsid w:val="00C946C6"/>
  </w:style>
  <w:style w:type="character" w:styleId="ab">
    <w:name w:val="annotation reference"/>
    <w:basedOn w:val="a0"/>
    <w:uiPriority w:val="99"/>
    <w:semiHidden/>
    <w:unhideWhenUsed/>
    <w:rsid w:val="00274D53"/>
    <w:rPr>
      <w:sz w:val="18"/>
      <w:szCs w:val="18"/>
    </w:rPr>
  </w:style>
  <w:style w:type="paragraph" w:styleId="ac">
    <w:name w:val="annotation text"/>
    <w:basedOn w:val="a"/>
    <w:link w:val="ad"/>
    <w:uiPriority w:val="99"/>
    <w:semiHidden/>
    <w:unhideWhenUsed/>
    <w:rsid w:val="00274D53"/>
    <w:pPr>
      <w:jc w:val="left"/>
    </w:pPr>
  </w:style>
  <w:style w:type="character" w:customStyle="1" w:styleId="ad">
    <w:name w:val="コメント文字列 (文字)"/>
    <w:basedOn w:val="a0"/>
    <w:link w:val="ac"/>
    <w:uiPriority w:val="99"/>
    <w:semiHidden/>
    <w:rsid w:val="00274D53"/>
  </w:style>
  <w:style w:type="paragraph" w:styleId="ae">
    <w:name w:val="annotation subject"/>
    <w:basedOn w:val="ac"/>
    <w:next w:val="ac"/>
    <w:link w:val="af"/>
    <w:uiPriority w:val="99"/>
    <w:semiHidden/>
    <w:unhideWhenUsed/>
    <w:rsid w:val="00274D53"/>
    <w:rPr>
      <w:b/>
      <w:bCs/>
    </w:rPr>
  </w:style>
  <w:style w:type="character" w:customStyle="1" w:styleId="af">
    <w:name w:val="コメント内容 (文字)"/>
    <w:basedOn w:val="ad"/>
    <w:link w:val="ae"/>
    <w:uiPriority w:val="99"/>
    <w:semiHidden/>
    <w:rsid w:val="00274D53"/>
    <w:rPr>
      <w:b/>
      <w:bCs/>
    </w:rPr>
  </w:style>
  <w:style w:type="paragraph" w:styleId="af0">
    <w:name w:val="List Paragraph"/>
    <w:basedOn w:val="a"/>
    <w:uiPriority w:val="34"/>
    <w:qFormat/>
    <w:rsid w:val="006D06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252</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2024-07-10T02:56:00Z</dcterms:created>
  <dcterms:modified xsi:type="dcterms:W3CDTF">2024-07-10T02:57:00Z</dcterms:modified>
</cp:coreProperties>
</file>